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56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"/>
        <w:gridCol w:w="14"/>
        <w:gridCol w:w="2253"/>
        <w:gridCol w:w="27"/>
        <w:gridCol w:w="31"/>
        <w:gridCol w:w="194"/>
        <w:gridCol w:w="531"/>
        <w:gridCol w:w="165"/>
        <w:gridCol w:w="76"/>
        <w:gridCol w:w="95"/>
        <w:gridCol w:w="59"/>
        <w:gridCol w:w="79"/>
        <w:gridCol w:w="70"/>
        <w:gridCol w:w="111"/>
        <w:gridCol w:w="738"/>
        <w:gridCol w:w="95"/>
        <w:gridCol w:w="113"/>
        <w:gridCol w:w="875"/>
        <w:gridCol w:w="558"/>
        <w:gridCol w:w="52"/>
        <w:gridCol w:w="97"/>
        <w:gridCol w:w="65"/>
        <w:gridCol w:w="526"/>
        <w:gridCol w:w="30"/>
        <w:gridCol w:w="689"/>
        <w:gridCol w:w="106"/>
        <w:gridCol w:w="291"/>
        <w:gridCol w:w="899"/>
        <w:gridCol w:w="268"/>
        <w:gridCol w:w="787"/>
        <w:gridCol w:w="154"/>
        <w:gridCol w:w="37"/>
        <w:gridCol w:w="14"/>
        <w:gridCol w:w="6"/>
        <w:gridCol w:w="18"/>
        <w:gridCol w:w="10"/>
        <w:gridCol w:w="6"/>
        <w:gridCol w:w="6"/>
        <w:gridCol w:w="6"/>
        <w:gridCol w:w="8"/>
        <w:gridCol w:w="35"/>
        <w:gridCol w:w="35"/>
        <w:gridCol w:w="7"/>
      </w:tblGrid>
      <w:tr w:rsidR="00840A0E" w:rsidRPr="0019341D" w14:paraId="05807AFC" w14:textId="77777777" w:rsidTr="001A62E1">
        <w:trPr>
          <w:gridAfter w:val="3"/>
          <w:wAfter w:w="77" w:type="dxa"/>
          <w:trHeight w:val="283"/>
        </w:trPr>
        <w:tc>
          <w:tcPr>
            <w:tcW w:w="20" w:type="dxa"/>
          </w:tcPr>
          <w:p w14:paraId="54E33823" w14:textId="77777777" w:rsidR="00840A0E" w:rsidRDefault="00840A0E" w:rsidP="0019341D">
            <w:pPr>
              <w:pStyle w:val="EmptyLayoutCell"/>
            </w:pPr>
          </w:p>
        </w:tc>
        <w:tc>
          <w:tcPr>
            <w:tcW w:w="14" w:type="dxa"/>
          </w:tcPr>
          <w:p w14:paraId="2BED7919" w14:textId="77777777" w:rsidR="00840A0E" w:rsidRDefault="00840A0E" w:rsidP="0019341D">
            <w:pPr>
              <w:pStyle w:val="EmptyLayoutCell"/>
            </w:pPr>
          </w:p>
        </w:tc>
        <w:tc>
          <w:tcPr>
            <w:tcW w:w="2253" w:type="dxa"/>
          </w:tcPr>
          <w:p w14:paraId="504B7A84" w14:textId="657E1458" w:rsidR="00840A0E" w:rsidRDefault="008E1C9B" w:rsidP="0019341D">
            <w:pPr>
              <w:pStyle w:val="EmptyLayoutCell"/>
            </w:pPr>
            <w:r w:rsidRPr="008E1C9B">
              <w:rPr>
                <w:noProof/>
                <w:sz w:val="20"/>
                <w:lang w:val="ru-RU" w:eastAsia="ru-RU"/>
              </w:rPr>
              <w:drawing>
                <wp:inline distT="0" distB="0" distL="0" distR="0" wp14:anchorId="30DF52C1" wp14:editId="02768757">
                  <wp:extent cx="878840" cy="124714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8840" cy="1247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" w:type="dxa"/>
          </w:tcPr>
          <w:p w14:paraId="7AA7E9E6" w14:textId="77777777" w:rsidR="00840A0E" w:rsidRDefault="00840A0E" w:rsidP="0019341D">
            <w:pPr>
              <w:pStyle w:val="EmptyLayoutCell"/>
            </w:pPr>
          </w:p>
        </w:tc>
        <w:tc>
          <w:tcPr>
            <w:tcW w:w="31" w:type="dxa"/>
          </w:tcPr>
          <w:p w14:paraId="16C5157E" w14:textId="77777777" w:rsidR="00840A0E" w:rsidRDefault="00840A0E" w:rsidP="0019341D">
            <w:pPr>
              <w:pStyle w:val="EmptyLayoutCell"/>
            </w:pPr>
          </w:p>
        </w:tc>
        <w:tc>
          <w:tcPr>
            <w:tcW w:w="7569" w:type="dxa"/>
            <w:gridSpan w:val="2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569"/>
            </w:tblGrid>
            <w:tr w:rsidR="0019341D" w:rsidRPr="0019341D" w14:paraId="1F54616C" w14:textId="77777777" w:rsidTr="0019341D">
              <w:trPr>
                <w:trHeight w:val="628"/>
              </w:trPr>
              <w:tc>
                <w:tcPr>
                  <w:tcW w:w="764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1D63CD8" w14:textId="6E9D2607" w:rsidR="0019341D" w:rsidRPr="009944F5" w:rsidRDefault="008E1C9B" w:rsidP="007E7B8B">
                  <w:pPr>
                    <w:spacing w:line="360" w:lineRule="auto"/>
                    <w:jc w:val="center"/>
                    <w:rPr>
                      <w:b/>
                      <w:sz w:val="24"/>
                      <w:szCs w:val="24"/>
                      <w:lang w:val="ru-RU"/>
                    </w:rPr>
                  </w:pPr>
                  <w:r>
                    <w:rPr>
                      <w:b/>
                      <w:sz w:val="24"/>
                      <w:szCs w:val="24"/>
                      <w:lang w:val="ru-RU"/>
                    </w:rPr>
                    <w:t>А</w:t>
                  </w:r>
                  <w:r w:rsidR="0019341D" w:rsidRPr="009944F5">
                    <w:rPr>
                      <w:b/>
                      <w:sz w:val="24"/>
                      <w:szCs w:val="24"/>
                      <w:lang w:val="ru-RU"/>
                    </w:rPr>
                    <w:t>втономная некоммерческая образовательная организация</w:t>
                  </w:r>
                </w:p>
                <w:p w14:paraId="32E8FB8B" w14:textId="77777777" w:rsidR="0019341D" w:rsidRPr="009944F5" w:rsidRDefault="0019341D" w:rsidP="007E7B8B">
                  <w:pPr>
                    <w:spacing w:line="360" w:lineRule="auto"/>
                    <w:jc w:val="center"/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9944F5">
                    <w:rPr>
                      <w:b/>
                      <w:sz w:val="24"/>
                      <w:szCs w:val="24"/>
                      <w:lang w:val="ru-RU"/>
                    </w:rPr>
                    <w:t>высшего образования Центросоюза Российской Федерации</w:t>
                  </w:r>
                </w:p>
                <w:p w14:paraId="2F06CB81" w14:textId="77777777" w:rsidR="0019341D" w:rsidRPr="007E7B8B" w:rsidRDefault="0019341D" w:rsidP="007E7B8B">
                  <w:pPr>
                    <w:spacing w:line="360" w:lineRule="auto"/>
                    <w:ind w:hanging="108"/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7E7B8B">
                    <w:rPr>
                      <w:b/>
                      <w:sz w:val="28"/>
                      <w:szCs w:val="28"/>
                      <w:lang w:val="ru-RU"/>
                    </w:rPr>
                    <w:t>«Сибирский университет потребительской кооперации»</w:t>
                  </w:r>
                </w:p>
                <w:p w14:paraId="32B9DCB2" w14:textId="77777777" w:rsidR="0019341D" w:rsidRDefault="0019341D"/>
              </w:tc>
            </w:tr>
          </w:tbl>
          <w:p w14:paraId="032A2E07" w14:textId="77777777" w:rsidR="00840A0E" w:rsidRPr="003733DA" w:rsidRDefault="00840A0E" w:rsidP="0019341D">
            <w:pPr>
              <w:rPr>
                <w:lang w:val="ru-RU"/>
              </w:rPr>
            </w:pPr>
          </w:p>
        </w:tc>
        <w:tc>
          <w:tcPr>
            <w:tcW w:w="154" w:type="dxa"/>
          </w:tcPr>
          <w:p w14:paraId="04346217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57" w:type="dxa"/>
            <w:gridSpan w:val="3"/>
          </w:tcPr>
          <w:p w14:paraId="68A3D1E4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40" w:type="dxa"/>
            <w:gridSpan w:val="4"/>
          </w:tcPr>
          <w:p w14:paraId="6FB7F7E0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7FAD380B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8" w:type="dxa"/>
          </w:tcPr>
          <w:p w14:paraId="334BFEF3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</w:tr>
      <w:tr w:rsidR="007E7B8B" w:rsidRPr="0019341D" w14:paraId="717319AD" w14:textId="77777777" w:rsidTr="001A62E1">
        <w:trPr>
          <w:gridAfter w:val="3"/>
          <w:wAfter w:w="77" w:type="dxa"/>
          <w:trHeight w:val="220"/>
        </w:trPr>
        <w:tc>
          <w:tcPr>
            <w:tcW w:w="20" w:type="dxa"/>
          </w:tcPr>
          <w:p w14:paraId="2CFACCB2" w14:textId="77777777" w:rsidR="00840A0E" w:rsidRPr="00861695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4" w:type="dxa"/>
          </w:tcPr>
          <w:p w14:paraId="2C8B9684" w14:textId="77777777" w:rsidR="00840A0E" w:rsidRPr="00861695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2253" w:type="dxa"/>
          </w:tcPr>
          <w:p w14:paraId="021A153B" w14:textId="77777777" w:rsidR="00840A0E" w:rsidRPr="00861695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27" w:type="dxa"/>
          </w:tcPr>
          <w:p w14:paraId="3DAD32A7" w14:textId="77777777" w:rsidR="00840A0E" w:rsidRPr="00861695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31" w:type="dxa"/>
          </w:tcPr>
          <w:p w14:paraId="387D0FAE" w14:textId="77777777" w:rsidR="00840A0E" w:rsidRPr="00861695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94" w:type="dxa"/>
          </w:tcPr>
          <w:p w14:paraId="30CF5CFB" w14:textId="77777777" w:rsidR="00840A0E" w:rsidRPr="00861695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2132" w:type="dxa"/>
            <w:gridSpan w:val="11"/>
          </w:tcPr>
          <w:p w14:paraId="1E2EC9B3" w14:textId="77777777" w:rsidR="00840A0E" w:rsidRPr="00861695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875" w:type="dxa"/>
          </w:tcPr>
          <w:p w14:paraId="03FC9A91" w14:textId="77777777" w:rsidR="00840A0E" w:rsidRPr="00861695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298" w:type="dxa"/>
            <w:gridSpan w:val="5"/>
          </w:tcPr>
          <w:p w14:paraId="0CC26B8B" w14:textId="77777777" w:rsidR="00840A0E" w:rsidRPr="00861695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14:paraId="19A4762F" w14:textId="77777777" w:rsidR="00840A0E" w:rsidRPr="00861695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795" w:type="dxa"/>
            <w:gridSpan w:val="2"/>
          </w:tcPr>
          <w:p w14:paraId="5556B5E0" w14:textId="77777777" w:rsidR="00840A0E" w:rsidRPr="00861695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190" w:type="dxa"/>
            <w:gridSpan w:val="2"/>
          </w:tcPr>
          <w:p w14:paraId="7A8C332E" w14:textId="77777777" w:rsidR="00840A0E" w:rsidRPr="00861695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268" w:type="dxa"/>
          </w:tcPr>
          <w:p w14:paraId="6F945F9F" w14:textId="77777777" w:rsidR="00840A0E" w:rsidRPr="00861695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787" w:type="dxa"/>
          </w:tcPr>
          <w:p w14:paraId="2A2556F7" w14:textId="77777777" w:rsidR="00840A0E" w:rsidRPr="00861695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54" w:type="dxa"/>
          </w:tcPr>
          <w:p w14:paraId="75861379" w14:textId="77777777" w:rsidR="00840A0E" w:rsidRPr="00861695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57" w:type="dxa"/>
            <w:gridSpan w:val="3"/>
          </w:tcPr>
          <w:p w14:paraId="33A60FAE" w14:textId="77777777" w:rsidR="00840A0E" w:rsidRPr="00861695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40" w:type="dxa"/>
            <w:gridSpan w:val="4"/>
          </w:tcPr>
          <w:p w14:paraId="04B45078" w14:textId="77777777" w:rsidR="00840A0E" w:rsidRPr="00861695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147FBF4C" w14:textId="77777777" w:rsidR="00840A0E" w:rsidRPr="00861695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8" w:type="dxa"/>
          </w:tcPr>
          <w:p w14:paraId="03DA86D4" w14:textId="77777777" w:rsidR="00840A0E" w:rsidRPr="00861695" w:rsidRDefault="00840A0E" w:rsidP="0019341D">
            <w:pPr>
              <w:pStyle w:val="EmptyLayoutCell"/>
              <w:rPr>
                <w:lang w:val="ru-RU"/>
              </w:rPr>
            </w:pPr>
          </w:p>
        </w:tc>
      </w:tr>
      <w:tr w:rsidR="00840A0E" w:rsidRPr="001F14F2" w14:paraId="3AED5DCF" w14:textId="77777777" w:rsidTr="001A62E1">
        <w:trPr>
          <w:gridAfter w:val="4"/>
          <w:wAfter w:w="85" w:type="dxa"/>
          <w:trHeight w:val="425"/>
        </w:trPr>
        <w:tc>
          <w:tcPr>
            <w:tcW w:w="20" w:type="dxa"/>
          </w:tcPr>
          <w:p w14:paraId="67ACF78F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4" w:type="dxa"/>
          </w:tcPr>
          <w:p w14:paraId="71A21093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2253" w:type="dxa"/>
          </w:tcPr>
          <w:p w14:paraId="7162B942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7832" w:type="dxa"/>
            <w:gridSpan w:val="30"/>
          </w:tcPr>
          <w:p w14:paraId="7369FB81" w14:textId="77777777" w:rsidR="007E7B8B" w:rsidRDefault="007E7B8B" w:rsidP="007E7B8B">
            <w:pPr>
              <w:tabs>
                <w:tab w:val="left" w:pos="4564"/>
                <w:tab w:val="left" w:pos="6663"/>
              </w:tabs>
              <w:contextualSpacing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                                                           </w:t>
            </w:r>
          </w:p>
          <w:p w14:paraId="43E27EAC" w14:textId="77777777" w:rsidR="007E7B8B" w:rsidRDefault="007E7B8B" w:rsidP="007E7B8B">
            <w:pPr>
              <w:tabs>
                <w:tab w:val="left" w:pos="4564"/>
                <w:tab w:val="left" w:pos="6663"/>
              </w:tabs>
              <w:contextualSpacing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                                                           </w:t>
            </w:r>
          </w:p>
          <w:p w14:paraId="63225B3B" w14:textId="77777777" w:rsidR="0019341D" w:rsidRPr="007E7B8B" w:rsidRDefault="007E7B8B" w:rsidP="007E7B8B">
            <w:pPr>
              <w:tabs>
                <w:tab w:val="left" w:pos="4564"/>
                <w:tab w:val="left" w:pos="6663"/>
              </w:tabs>
              <w:contextualSpacing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                                                          </w:t>
            </w:r>
            <w:r w:rsidR="0019341D" w:rsidRPr="007E7B8B">
              <w:rPr>
                <w:b/>
                <w:sz w:val="28"/>
                <w:szCs w:val="28"/>
                <w:lang w:val="ru-RU"/>
              </w:rPr>
              <w:t xml:space="preserve">УТВЕРЖДАЮ </w:t>
            </w:r>
          </w:p>
          <w:p w14:paraId="3812E2F7" w14:textId="77777777" w:rsidR="0019341D" w:rsidRPr="007E7B8B" w:rsidRDefault="007E7B8B" w:rsidP="007E7B8B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4564"/>
                <w:tab w:val="left" w:pos="5245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 xml:space="preserve">                                                          </w:t>
            </w:r>
            <w:r w:rsidR="0019341D" w:rsidRPr="007E7B8B">
              <w:rPr>
                <w:color w:val="000000"/>
                <w:sz w:val="28"/>
                <w:szCs w:val="28"/>
                <w:lang w:val="ru-RU"/>
              </w:rPr>
              <w:t>Проректор</w:t>
            </w:r>
            <w:r w:rsidR="00E9293E" w:rsidRPr="007E7B8B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="0019341D" w:rsidRPr="007E7B8B">
              <w:rPr>
                <w:color w:val="000000"/>
                <w:sz w:val="28"/>
                <w:szCs w:val="28"/>
                <w:lang w:val="ru-RU"/>
              </w:rPr>
              <w:t xml:space="preserve">по учебной работе </w:t>
            </w:r>
          </w:p>
          <w:p w14:paraId="4799F339" w14:textId="32D0B728" w:rsidR="0019341D" w:rsidRPr="007E7B8B" w:rsidRDefault="007E7B8B" w:rsidP="007E7B8B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4564"/>
                <w:tab w:val="left" w:pos="5245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 xml:space="preserve">                                                          </w:t>
            </w:r>
            <w:r w:rsidR="001A62E1" w:rsidRPr="001A62E1">
              <w:rPr>
                <w:rFonts w:ascii="Courier New" w:eastAsia="Courier New" w:hAnsi="Courier New" w:cs="Courier New"/>
                <w:noProof/>
                <w:color w:val="000000"/>
                <w:sz w:val="24"/>
                <w:szCs w:val="24"/>
                <w:u w:val="single"/>
                <w:lang w:val="ru-RU" w:eastAsia="ru-RU"/>
              </w:rPr>
              <w:drawing>
                <wp:inline distT="0" distB="0" distL="0" distR="0" wp14:anchorId="0C0F5240" wp14:editId="42D31720">
                  <wp:extent cx="712470" cy="21399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260" t="27834" r="48586" b="541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2470" cy="213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E9293E" w:rsidRPr="007E7B8B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="0019341D" w:rsidRPr="007E7B8B">
              <w:rPr>
                <w:color w:val="000000"/>
                <w:sz w:val="28"/>
                <w:szCs w:val="28"/>
                <w:lang w:val="ru-RU"/>
              </w:rPr>
              <w:t>Л.В. Ватлина</w:t>
            </w:r>
          </w:p>
          <w:p w14:paraId="7814B535" w14:textId="30791FB9" w:rsidR="0019341D" w:rsidRPr="007E7B8B" w:rsidRDefault="007E7B8B" w:rsidP="007E7B8B">
            <w:pPr>
              <w:widowControl w:val="0"/>
              <w:tabs>
                <w:tab w:val="left" w:pos="4422"/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ind w:right="236"/>
              <w:textAlignment w:val="baseline"/>
              <w:rPr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 xml:space="preserve">                                                          </w:t>
            </w:r>
            <w:r w:rsidR="008E1C9B" w:rsidRPr="008E1C9B">
              <w:rPr>
                <w:color w:val="000000"/>
                <w:sz w:val="28"/>
                <w:lang w:val="ru-RU" w:eastAsia="zh-CN"/>
              </w:rPr>
              <w:t>2</w:t>
            </w:r>
            <w:r w:rsidR="00642D1B">
              <w:rPr>
                <w:color w:val="000000"/>
                <w:sz w:val="28"/>
                <w:lang w:val="ru-RU" w:eastAsia="zh-CN"/>
              </w:rPr>
              <w:t>7</w:t>
            </w:r>
            <w:r w:rsidR="008E1C9B" w:rsidRPr="008E1C9B">
              <w:rPr>
                <w:color w:val="000000"/>
                <w:sz w:val="28"/>
                <w:lang w:val="ru-RU" w:eastAsia="zh-CN"/>
              </w:rPr>
              <w:t xml:space="preserve"> мая 202</w:t>
            </w:r>
            <w:r w:rsidR="00642D1B">
              <w:rPr>
                <w:color w:val="000000"/>
                <w:sz w:val="28"/>
                <w:lang w:val="ru-RU" w:eastAsia="zh-CN"/>
              </w:rPr>
              <w:t>6</w:t>
            </w:r>
            <w:r w:rsidR="008E1C9B" w:rsidRPr="008E1C9B">
              <w:rPr>
                <w:color w:val="000000"/>
                <w:sz w:val="28"/>
                <w:lang w:val="ru-RU" w:eastAsia="zh-CN"/>
              </w:rPr>
              <w:t xml:space="preserve"> г</w:t>
            </w:r>
            <w:r w:rsidR="005030DA">
              <w:rPr>
                <w:color w:val="000000"/>
                <w:sz w:val="28"/>
                <w:lang w:val="ru-RU" w:eastAsia="zh-CN"/>
              </w:rPr>
              <w:t>.</w:t>
            </w:r>
          </w:p>
          <w:p w14:paraId="4D78BAD9" w14:textId="77777777" w:rsidR="0019341D" w:rsidRPr="007E7B8B" w:rsidRDefault="0019341D" w:rsidP="0019341D">
            <w:pPr>
              <w:spacing w:line="256" w:lineRule="auto"/>
              <w:rPr>
                <w:sz w:val="28"/>
                <w:szCs w:val="28"/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692"/>
            </w:tblGrid>
            <w:tr w:rsidR="0019341D" w:rsidRPr="001F14F2" w14:paraId="10A04E91" w14:textId="77777777" w:rsidTr="007E7B8B">
              <w:trPr>
                <w:trHeight w:val="345"/>
              </w:trPr>
              <w:tc>
                <w:tcPr>
                  <w:tcW w:w="769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BA4F5C5" w14:textId="77777777" w:rsidR="0019341D" w:rsidRPr="007E7B8B" w:rsidRDefault="0019341D" w:rsidP="0019341D">
                  <w:pPr>
                    <w:spacing w:line="256" w:lineRule="auto"/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14:paraId="72753F5C" w14:textId="77777777" w:rsidR="00E9293E" w:rsidRPr="007E7B8B" w:rsidRDefault="00E9293E" w:rsidP="0019341D">
                  <w:pPr>
                    <w:spacing w:line="256" w:lineRule="auto"/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14:paraId="170CA07D" w14:textId="77777777" w:rsidR="007A194D" w:rsidRPr="007E7B8B" w:rsidRDefault="007A194D" w:rsidP="0019341D">
                  <w:pPr>
                    <w:spacing w:line="256" w:lineRule="auto"/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14:paraId="5A759CD2" w14:textId="77777777" w:rsidR="007A194D" w:rsidRPr="007E7B8B" w:rsidRDefault="007A194D" w:rsidP="007E7B8B">
                  <w:pPr>
                    <w:spacing w:line="256" w:lineRule="auto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tbl>
                  <w:tblPr>
                    <w:tblW w:w="0" w:type="auto"/>
                    <w:jc w:val="center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ook w:val="04A0" w:firstRow="1" w:lastRow="0" w:firstColumn="1" w:lastColumn="0" w:noHBand="0" w:noVBand="1"/>
                  </w:tblPr>
                  <w:tblGrid>
                    <w:gridCol w:w="7338"/>
                  </w:tblGrid>
                  <w:tr w:rsidR="0019341D" w:rsidRPr="000640E1" w14:paraId="502543C4" w14:textId="77777777" w:rsidTr="001A62E1">
                    <w:trPr>
                      <w:trHeight w:val="549"/>
                      <w:jc w:val="center"/>
                    </w:trPr>
                    <w:tc>
                      <w:tcPr>
                        <w:tcW w:w="733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6D0E1414" w14:textId="17FDFBF0" w:rsidR="0019341D" w:rsidRPr="007E7B8B" w:rsidRDefault="007E7B8B" w:rsidP="001A62E1">
                        <w:pPr>
                          <w:widowControl w:val="0"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adjustRightInd w:val="0"/>
                          <w:spacing w:line="276" w:lineRule="auto"/>
                          <w:rPr>
                            <w:b/>
                            <w:bCs/>
                            <w:caps/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b/>
                            <w:bCs/>
                            <w:caps/>
                            <w:sz w:val="28"/>
                            <w:szCs w:val="28"/>
                            <w:lang w:val="ru-RU"/>
                          </w:rPr>
                          <w:t>Р</w:t>
                        </w:r>
                        <w:r w:rsidR="0019341D" w:rsidRPr="007E7B8B">
                          <w:rPr>
                            <w:b/>
                            <w:bCs/>
                            <w:caps/>
                            <w:sz w:val="28"/>
                            <w:szCs w:val="28"/>
                            <w:lang w:val="ru-RU"/>
                          </w:rPr>
                          <w:t xml:space="preserve">абочая ПРОГРАММа </w:t>
                        </w:r>
                        <w:r w:rsidR="001A62E1">
                          <w:rPr>
                            <w:b/>
                            <w:bCs/>
                            <w:caps/>
                            <w:sz w:val="28"/>
                            <w:szCs w:val="28"/>
                            <w:lang w:val="ru-RU"/>
                          </w:rPr>
                          <w:t>УЧЕБНОЙ</w:t>
                        </w:r>
                        <w:r w:rsidR="001A62E1" w:rsidRPr="007E7B8B">
                          <w:rPr>
                            <w:b/>
                            <w:bCs/>
                            <w:caps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r w:rsidR="0019341D" w:rsidRPr="007E7B8B">
                          <w:rPr>
                            <w:b/>
                            <w:bCs/>
                            <w:caps/>
                            <w:sz w:val="28"/>
                            <w:szCs w:val="28"/>
                            <w:lang w:val="ru-RU"/>
                          </w:rPr>
                          <w:t>дисциплины</w:t>
                        </w:r>
                      </w:p>
                    </w:tc>
                  </w:tr>
                  <w:tr w:rsidR="0019341D" w:rsidRPr="000640E1" w14:paraId="2D8AA587" w14:textId="77777777" w:rsidTr="001A62E1">
                    <w:trPr>
                      <w:jc w:val="center"/>
                    </w:trPr>
                    <w:tc>
                      <w:tcPr>
                        <w:tcW w:w="733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40A5A3D3" w14:textId="27FDAA3C" w:rsidR="0019341D" w:rsidRPr="007E7B8B" w:rsidRDefault="008E1C9B" w:rsidP="008E1C9B">
                        <w:pPr>
                          <w:widowControl w:val="0"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adjustRightInd w:val="0"/>
                          <w:spacing w:line="276" w:lineRule="auto"/>
                          <w:jc w:val="center"/>
                          <w:rPr>
                            <w:bCs/>
                            <w:caps/>
                            <w:sz w:val="28"/>
                            <w:szCs w:val="28"/>
                            <w:lang w:val="ru-RU"/>
                          </w:rPr>
                        </w:pPr>
                        <w:r w:rsidRPr="007E7B8B"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t>ОП.</w:t>
                        </w:r>
                        <w:r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t>06</w:t>
                        </w:r>
                        <w:r w:rsidRPr="007E7B8B"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t>ДОКУМЕНТАЦИОННОЕ ОБЕСПЕЧЕНИЕ УПРАВЛЕНИЯ</w:t>
                        </w:r>
                      </w:p>
                    </w:tc>
                  </w:tr>
                </w:tbl>
                <w:p w14:paraId="15B55959" w14:textId="77777777" w:rsidR="007E7B8B" w:rsidRPr="007E7B8B" w:rsidRDefault="007E7B8B" w:rsidP="007E7B8B">
                  <w:pPr>
                    <w:contextualSpacing/>
                    <w:rPr>
                      <w:sz w:val="28"/>
                      <w:szCs w:val="28"/>
                      <w:lang w:val="ru-RU"/>
                    </w:rPr>
                  </w:pPr>
                </w:p>
                <w:p w14:paraId="69316E17" w14:textId="77777777" w:rsidR="0019341D" w:rsidRDefault="007E7B8B" w:rsidP="007E7B8B">
                  <w:pPr>
                    <w:contextualSpacing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 xml:space="preserve">                                    по с</w:t>
                  </w:r>
                  <w:r w:rsidR="0019341D" w:rsidRPr="007E7B8B">
                    <w:rPr>
                      <w:sz w:val="28"/>
                      <w:szCs w:val="28"/>
                      <w:lang w:val="ru-RU"/>
                    </w:rPr>
                    <w:t>пециальност</w:t>
                  </w:r>
                  <w:r>
                    <w:rPr>
                      <w:sz w:val="28"/>
                      <w:szCs w:val="28"/>
                      <w:lang w:val="ru-RU"/>
                    </w:rPr>
                    <w:t>и</w:t>
                  </w:r>
                </w:p>
                <w:p w14:paraId="1281335B" w14:textId="77777777" w:rsidR="001A62E1" w:rsidRPr="001A62E1" w:rsidRDefault="001A62E1" w:rsidP="001A62E1">
                  <w:pPr>
                    <w:widowControl w:val="0"/>
                    <w:jc w:val="center"/>
                    <w:rPr>
                      <w:rFonts w:eastAsia="Courier New"/>
                      <w:color w:val="000000"/>
                      <w:sz w:val="28"/>
                      <w:szCs w:val="28"/>
                      <w:lang w:val="ru-RU" w:eastAsia="ru-RU"/>
                    </w:rPr>
                  </w:pPr>
                  <w:r w:rsidRPr="001A62E1">
                    <w:rPr>
                      <w:rFonts w:eastAsia="Courier New"/>
                      <w:color w:val="000000"/>
                      <w:sz w:val="28"/>
                      <w:szCs w:val="28"/>
                      <w:lang w:val="ru-RU" w:eastAsia="ru-RU"/>
                    </w:rPr>
                    <w:t>среднего профессионального образования</w:t>
                  </w:r>
                </w:p>
                <w:p w14:paraId="1B331A35" w14:textId="77777777" w:rsidR="001A62E1" w:rsidRPr="007E7B8B" w:rsidRDefault="001A62E1" w:rsidP="007E7B8B">
                  <w:pPr>
                    <w:contextualSpacing/>
                    <w:rPr>
                      <w:sz w:val="28"/>
                      <w:szCs w:val="28"/>
                      <w:lang w:val="ru-RU"/>
                    </w:rPr>
                  </w:pPr>
                </w:p>
                <w:p w14:paraId="2859627E" w14:textId="7BA06CDA" w:rsidR="0019341D" w:rsidRPr="007E7B8B" w:rsidRDefault="001F14F2" w:rsidP="001F14F2">
                  <w:pPr>
                    <w:contextualSpacing/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40.02.04 Юриспруденция</w:t>
                  </w:r>
                </w:p>
                <w:p w14:paraId="4355F9B9" w14:textId="77777777" w:rsidR="001A62E1" w:rsidRPr="001A62E1" w:rsidRDefault="001A62E1" w:rsidP="001A62E1">
                  <w:pPr>
                    <w:widowControl w:val="0"/>
                    <w:spacing w:after="120"/>
                    <w:jc w:val="center"/>
                    <w:rPr>
                      <w:rFonts w:eastAsia="Courier New"/>
                      <w:b/>
                      <w:color w:val="000000"/>
                      <w:sz w:val="28"/>
                      <w:szCs w:val="28"/>
                      <w:lang w:val="ru-RU" w:eastAsia="ru-RU"/>
                    </w:rPr>
                  </w:pPr>
                  <w:r w:rsidRPr="001A62E1">
                    <w:rPr>
                      <w:bCs/>
                      <w:sz w:val="28"/>
                      <w:szCs w:val="28"/>
                      <w:lang w:val="ru-RU"/>
                    </w:rPr>
                    <w:t>(направленность: юрист в социальной сфере)</w:t>
                  </w:r>
                </w:p>
                <w:p w14:paraId="6FA2B701" w14:textId="77777777" w:rsidR="007E7B8B" w:rsidRDefault="007E7B8B" w:rsidP="007E7B8B">
                  <w:pPr>
                    <w:contextualSpacing/>
                    <w:rPr>
                      <w:sz w:val="28"/>
                      <w:szCs w:val="28"/>
                      <w:lang w:val="ru-RU"/>
                    </w:rPr>
                  </w:pPr>
                </w:p>
                <w:p w14:paraId="019BE435" w14:textId="77777777" w:rsidR="001A62E1" w:rsidRDefault="007E7B8B" w:rsidP="00C33B13">
                  <w:pPr>
                    <w:contextualSpacing/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 xml:space="preserve">Квалификация выпускника: </w:t>
                  </w:r>
                </w:p>
                <w:p w14:paraId="50539DF8" w14:textId="548E76EE" w:rsidR="0019341D" w:rsidRPr="007E7B8B" w:rsidRDefault="001F14F2" w:rsidP="00C33B13">
                  <w:pPr>
                    <w:contextualSpacing/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Юрист</w:t>
                  </w:r>
                </w:p>
                <w:p w14:paraId="32E00FA2" w14:textId="77777777" w:rsidR="0019341D" w:rsidRPr="007E7B8B" w:rsidRDefault="0019341D" w:rsidP="0019341D">
                  <w:pPr>
                    <w:spacing w:line="276" w:lineRule="auto"/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  <w:p w14:paraId="1D1A6103" w14:textId="77777777" w:rsidR="000640E1" w:rsidRPr="000640E1" w:rsidRDefault="000640E1" w:rsidP="000640E1">
                  <w:pPr>
                    <w:spacing w:line="276" w:lineRule="auto"/>
                    <w:jc w:val="center"/>
                    <w:outlineLvl w:val="0"/>
                    <w:rPr>
                      <w:bCs/>
                      <w:sz w:val="28"/>
                      <w:szCs w:val="28"/>
                      <w:lang w:val="ru-RU"/>
                    </w:rPr>
                  </w:pPr>
                </w:p>
                <w:p w14:paraId="18086751" w14:textId="701E88DF" w:rsidR="000640E1" w:rsidRPr="000640E1" w:rsidRDefault="000640E1" w:rsidP="000640E1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0640E1">
                    <w:rPr>
                      <w:sz w:val="28"/>
                      <w:szCs w:val="28"/>
                      <w:lang w:val="ru-RU"/>
                    </w:rPr>
                    <w:t>Год начала подготовки: 202</w:t>
                  </w:r>
                  <w:r w:rsidR="00083D1C">
                    <w:rPr>
                      <w:sz w:val="28"/>
                      <w:szCs w:val="28"/>
                      <w:lang w:val="ru-RU"/>
                    </w:rPr>
                    <w:t>6</w:t>
                  </w:r>
                  <w:bookmarkStart w:id="0" w:name="_GoBack"/>
                  <w:bookmarkEnd w:id="0"/>
                </w:p>
                <w:p w14:paraId="04830B98" w14:textId="77777777" w:rsidR="002311BD" w:rsidRPr="007E7B8B" w:rsidRDefault="002311BD" w:rsidP="0019341D">
                  <w:pPr>
                    <w:spacing w:line="256" w:lineRule="auto"/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  <w:p w14:paraId="32607B92" w14:textId="77777777" w:rsidR="002311BD" w:rsidRPr="007E7B8B" w:rsidRDefault="002311BD" w:rsidP="0019341D">
                  <w:pPr>
                    <w:spacing w:line="256" w:lineRule="auto"/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  <w:p w14:paraId="3A71501A" w14:textId="77777777" w:rsidR="002311BD" w:rsidRPr="007E7B8B" w:rsidRDefault="002311BD" w:rsidP="0019341D">
                  <w:pPr>
                    <w:spacing w:line="256" w:lineRule="auto"/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  <w:p w14:paraId="281ADAE6" w14:textId="77777777" w:rsidR="002311BD" w:rsidRDefault="002311BD" w:rsidP="0019341D">
                  <w:pPr>
                    <w:spacing w:line="256" w:lineRule="auto"/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  <w:p w14:paraId="5D8B1F92" w14:textId="77777777" w:rsidR="000640E1" w:rsidRPr="007E7B8B" w:rsidRDefault="000640E1" w:rsidP="0019341D">
                  <w:pPr>
                    <w:spacing w:line="256" w:lineRule="auto"/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  <w:p w14:paraId="5503DF74" w14:textId="77777777" w:rsidR="002311BD" w:rsidRPr="007E7B8B" w:rsidRDefault="002311BD" w:rsidP="008E1C9B">
                  <w:pPr>
                    <w:spacing w:line="256" w:lineRule="auto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70F2D9F4" w14:textId="77777777" w:rsidR="00840A0E" w:rsidRPr="007E7B8B" w:rsidRDefault="00840A0E" w:rsidP="0019341D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4" w:type="dxa"/>
            <w:gridSpan w:val="3"/>
          </w:tcPr>
          <w:p w14:paraId="2FA05835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3564B8C1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2" w:type="dxa"/>
            <w:gridSpan w:val="2"/>
          </w:tcPr>
          <w:p w14:paraId="7410933C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</w:tr>
      <w:tr w:rsidR="00840A0E" w14:paraId="4C220F68" w14:textId="77777777" w:rsidTr="001A62E1">
        <w:trPr>
          <w:gridAfter w:val="3"/>
          <w:wAfter w:w="77" w:type="dxa"/>
          <w:trHeight w:val="425"/>
        </w:trPr>
        <w:tc>
          <w:tcPr>
            <w:tcW w:w="20" w:type="dxa"/>
          </w:tcPr>
          <w:p w14:paraId="5D7CEA28" w14:textId="77777777" w:rsidR="00840A0E" w:rsidRPr="00C76270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4" w:type="dxa"/>
          </w:tcPr>
          <w:p w14:paraId="1C2FE78F" w14:textId="77777777" w:rsidR="00840A0E" w:rsidRPr="00C76270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2253" w:type="dxa"/>
          </w:tcPr>
          <w:p w14:paraId="74D3296B" w14:textId="77777777" w:rsidR="00840A0E" w:rsidRPr="00C76270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27" w:type="dxa"/>
          </w:tcPr>
          <w:p w14:paraId="63E8F138" w14:textId="77777777" w:rsidR="00840A0E" w:rsidRPr="00C76270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6813" w:type="dxa"/>
            <w:gridSpan w:val="2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629"/>
            </w:tblGrid>
            <w:tr w:rsidR="00840A0E" w:rsidRPr="007E7B8B" w14:paraId="16D7F6EA" w14:textId="77777777" w:rsidTr="007A194D">
              <w:trPr>
                <w:trHeight w:val="345"/>
              </w:trPr>
              <w:tc>
                <w:tcPr>
                  <w:tcW w:w="662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638C012" w14:textId="77777777" w:rsidR="00840A0E" w:rsidRPr="007E7B8B" w:rsidRDefault="002311BD" w:rsidP="0019341D">
                  <w:pPr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7E7B8B">
                    <w:rPr>
                      <w:color w:val="000000"/>
                      <w:sz w:val="28"/>
                      <w:szCs w:val="28"/>
                      <w:lang w:val="ru-RU"/>
                    </w:rPr>
                    <w:t>Новосибирск</w:t>
                  </w:r>
                </w:p>
                <w:p w14:paraId="5A2D4C60" w14:textId="43E9E22A" w:rsidR="002311BD" w:rsidRPr="007E7B8B" w:rsidRDefault="007E7B8B" w:rsidP="00642D1B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202</w:t>
                  </w:r>
                  <w:r w:rsidR="00642D1B">
                    <w:rPr>
                      <w:color w:val="000000"/>
                      <w:sz w:val="28"/>
                      <w:szCs w:val="28"/>
                      <w:lang w:val="ru-RU"/>
                    </w:rPr>
                    <w:t>6</w:t>
                  </w:r>
                </w:p>
              </w:tc>
            </w:tr>
          </w:tbl>
          <w:p w14:paraId="76282208" w14:textId="77777777" w:rsidR="00840A0E" w:rsidRPr="007E7B8B" w:rsidRDefault="00840A0E" w:rsidP="0019341D">
            <w:pPr>
              <w:rPr>
                <w:sz w:val="28"/>
                <w:szCs w:val="28"/>
              </w:rPr>
            </w:pPr>
          </w:p>
        </w:tc>
        <w:tc>
          <w:tcPr>
            <w:tcW w:w="787" w:type="dxa"/>
          </w:tcPr>
          <w:p w14:paraId="7CAE817E" w14:textId="77777777" w:rsidR="00840A0E" w:rsidRDefault="00840A0E" w:rsidP="0019341D">
            <w:pPr>
              <w:pStyle w:val="EmptyLayoutCell"/>
            </w:pPr>
          </w:p>
        </w:tc>
        <w:tc>
          <w:tcPr>
            <w:tcW w:w="154" w:type="dxa"/>
          </w:tcPr>
          <w:p w14:paraId="4DAAB0E4" w14:textId="77777777" w:rsidR="00840A0E" w:rsidRDefault="00840A0E" w:rsidP="0019341D">
            <w:pPr>
              <w:pStyle w:val="EmptyLayoutCell"/>
            </w:pPr>
          </w:p>
        </w:tc>
        <w:tc>
          <w:tcPr>
            <w:tcW w:w="57" w:type="dxa"/>
            <w:gridSpan w:val="3"/>
          </w:tcPr>
          <w:p w14:paraId="2850E6E2" w14:textId="77777777" w:rsidR="00840A0E" w:rsidRDefault="00840A0E" w:rsidP="0019341D">
            <w:pPr>
              <w:pStyle w:val="EmptyLayoutCell"/>
            </w:pPr>
          </w:p>
        </w:tc>
        <w:tc>
          <w:tcPr>
            <w:tcW w:w="40" w:type="dxa"/>
            <w:gridSpan w:val="4"/>
          </w:tcPr>
          <w:p w14:paraId="42B62D97" w14:textId="77777777" w:rsidR="00840A0E" w:rsidRDefault="00840A0E" w:rsidP="0019341D">
            <w:pPr>
              <w:pStyle w:val="EmptyLayoutCell"/>
            </w:pPr>
          </w:p>
        </w:tc>
        <w:tc>
          <w:tcPr>
            <w:tcW w:w="6" w:type="dxa"/>
          </w:tcPr>
          <w:p w14:paraId="61FFCA40" w14:textId="77777777" w:rsidR="00840A0E" w:rsidRDefault="00840A0E" w:rsidP="0019341D">
            <w:pPr>
              <w:pStyle w:val="EmptyLayoutCell"/>
            </w:pPr>
          </w:p>
        </w:tc>
        <w:tc>
          <w:tcPr>
            <w:tcW w:w="8" w:type="dxa"/>
          </w:tcPr>
          <w:p w14:paraId="2CFEF5A2" w14:textId="77777777" w:rsidR="00840A0E" w:rsidRDefault="00840A0E" w:rsidP="0019341D">
            <w:pPr>
              <w:pStyle w:val="EmptyLayoutCell"/>
            </w:pPr>
          </w:p>
        </w:tc>
      </w:tr>
      <w:tr w:rsidR="00840A0E" w:rsidRPr="001A62E1" w14:paraId="6950BA94" w14:textId="77777777" w:rsidTr="001A62E1">
        <w:trPr>
          <w:gridAfter w:val="5"/>
          <w:wAfter w:w="91" w:type="dxa"/>
          <w:trHeight w:val="425"/>
        </w:trPr>
        <w:tc>
          <w:tcPr>
            <w:tcW w:w="10165" w:type="dxa"/>
            <w:gridSpan w:val="38"/>
          </w:tcPr>
          <w:p w14:paraId="51B5F487" w14:textId="0F6FB1EA" w:rsidR="002311BD" w:rsidRPr="001A62E1" w:rsidRDefault="002311BD" w:rsidP="001A62E1">
            <w:pPr>
              <w:widowControl w:val="0"/>
              <w:spacing w:after="120"/>
              <w:jc w:val="both"/>
              <w:rPr>
                <w:rFonts w:eastAsia="Courier New"/>
                <w:b/>
                <w:color w:val="000000"/>
                <w:sz w:val="28"/>
                <w:szCs w:val="28"/>
                <w:lang w:val="ru-RU" w:eastAsia="ru-RU"/>
              </w:rPr>
            </w:pPr>
            <w:r w:rsidRPr="001A62E1">
              <w:rPr>
                <w:sz w:val="28"/>
                <w:szCs w:val="28"/>
                <w:lang w:val="ru-RU"/>
              </w:rPr>
              <w:lastRenderedPageBreak/>
              <w:t>Рабочая программа учебной дисциплины «</w:t>
            </w:r>
            <w:r w:rsidR="001F14F2" w:rsidRPr="001A62E1">
              <w:rPr>
                <w:sz w:val="28"/>
                <w:szCs w:val="28"/>
                <w:lang w:val="ru-RU"/>
              </w:rPr>
              <w:t>Документационное обеспечение упра</w:t>
            </w:r>
            <w:r w:rsidR="001F14F2" w:rsidRPr="001A62E1">
              <w:rPr>
                <w:sz w:val="28"/>
                <w:szCs w:val="28"/>
                <w:lang w:val="ru-RU"/>
              </w:rPr>
              <w:t>в</w:t>
            </w:r>
            <w:r w:rsidR="001F14F2" w:rsidRPr="001A62E1">
              <w:rPr>
                <w:sz w:val="28"/>
                <w:szCs w:val="28"/>
                <w:lang w:val="ru-RU"/>
              </w:rPr>
              <w:t>ления</w:t>
            </w:r>
            <w:r w:rsidRPr="001A62E1">
              <w:rPr>
                <w:sz w:val="28"/>
                <w:szCs w:val="28"/>
                <w:lang w:val="ru-RU"/>
              </w:rPr>
              <w:t>» составлена в соответствии с требованиями Ф</w:t>
            </w:r>
            <w:r w:rsidRPr="001A62E1">
              <w:rPr>
                <w:bCs/>
                <w:sz w:val="28"/>
                <w:szCs w:val="28"/>
                <w:lang w:val="ru-RU"/>
              </w:rPr>
              <w:t xml:space="preserve">едерального государственного образовательного стандарта среднего профессионального образования (ФГОС СПО) по специальности </w:t>
            </w:r>
            <w:r w:rsidR="001F14F2" w:rsidRPr="001A62E1">
              <w:rPr>
                <w:bCs/>
                <w:sz w:val="28"/>
                <w:szCs w:val="28"/>
                <w:lang w:val="ru-RU"/>
              </w:rPr>
              <w:t>40.02.04</w:t>
            </w:r>
            <w:r w:rsidRPr="001A62E1">
              <w:rPr>
                <w:bCs/>
                <w:sz w:val="28"/>
                <w:szCs w:val="28"/>
                <w:lang w:val="ru-RU"/>
              </w:rPr>
              <w:t xml:space="preserve"> </w:t>
            </w:r>
            <w:r w:rsidR="001F14F2" w:rsidRPr="001A62E1">
              <w:rPr>
                <w:bCs/>
                <w:i/>
                <w:sz w:val="28"/>
                <w:szCs w:val="28"/>
                <w:lang w:val="ru-RU"/>
              </w:rPr>
              <w:t>Юриспруденция</w:t>
            </w:r>
            <w:r w:rsidR="001A62E1">
              <w:rPr>
                <w:bCs/>
                <w:i/>
                <w:sz w:val="28"/>
                <w:szCs w:val="28"/>
                <w:lang w:val="ru-RU"/>
              </w:rPr>
              <w:t xml:space="preserve"> </w:t>
            </w:r>
            <w:r w:rsidR="001A62E1" w:rsidRPr="001A62E1">
              <w:rPr>
                <w:bCs/>
                <w:sz w:val="28"/>
                <w:szCs w:val="28"/>
                <w:lang w:val="ru-RU"/>
              </w:rPr>
              <w:t>(направленность: юрист в социальной сфере)</w:t>
            </w:r>
            <w:r w:rsidRPr="001A62E1">
              <w:rPr>
                <w:bCs/>
                <w:i/>
                <w:sz w:val="28"/>
                <w:szCs w:val="28"/>
                <w:lang w:val="ru-RU"/>
              </w:rPr>
              <w:t>,</w:t>
            </w:r>
            <w:r w:rsidRPr="001A62E1">
              <w:rPr>
                <w:bCs/>
                <w:sz w:val="28"/>
                <w:szCs w:val="28"/>
                <w:lang w:val="ru-RU"/>
              </w:rPr>
              <w:t xml:space="preserve"> утвержд</w:t>
            </w:r>
            <w:r w:rsidR="007A194D" w:rsidRPr="001A62E1">
              <w:rPr>
                <w:bCs/>
                <w:sz w:val="28"/>
                <w:szCs w:val="28"/>
                <w:lang w:val="ru-RU"/>
              </w:rPr>
              <w:t>ё</w:t>
            </w:r>
            <w:r w:rsidRPr="001A62E1">
              <w:rPr>
                <w:bCs/>
                <w:sz w:val="28"/>
                <w:szCs w:val="28"/>
                <w:lang w:val="ru-RU"/>
              </w:rPr>
              <w:t>нного приказом Мин</w:t>
            </w:r>
            <w:r w:rsidR="001F14F2" w:rsidRPr="001A62E1">
              <w:rPr>
                <w:bCs/>
                <w:sz w:val="28"/>
                <w:szCs w:val="28"/>
                <w:lang w:val="ru-RU"/>
              </w:rPr>
              <w:t>просвещения</w:t>
            </w:r>
            <w:r w:rsidRPr="001A62E1">
              <w:rPr>
                <w:bCs/>
                <w:sz w:val="28"/>
                <w:szCs w:val="28"/>
                <w:lang w:val="ru-RU"/>
              </w:rPr>
              <w:t xml:space="preserve"> Росси</w:t>
            </w:r>
            <w:r w:rsidR="001F14F2" w:rsidRPr="001A62E1">
              <w:rPr>
                <w:bCs/>
                <w:sz w:val="28"/>
                <w:szCs w:val="28"/>
                <w:lang w:val="ru-RU"/>
              </w:rPr>
              <w:t>и о</w:t>
            </w:r>
            <w:r w:rsidRPr="001A62E1">
              <w:rPr>
                <w:bCs/>
                <w:sz w:val="28"/>
                <w:szCs w:val="28"/>
                <w:lang w:val="ru-RU"/>
              </w:rPr>
              <w:t xml:space="preserve">т </w:t>
            </w:r>
            <w:r w:rsidR="001F14F2" w:rsidRPr="001A62E1">
              <w:rPr>
                <w:bCs/>
                <w:sz w:val="28"/>
                <w:szCs w:val="28"/>
                <w:lang w:val="ru-RU"/>
              </w:rPr>
              <w:t>27</w:t>
            </w:r>
            <w:r w:rsidRPr="001A62E1">
              <w:rPr>
                <w:bCs/>
                <w:sz w:val="28"/>
                <w:szCs w:val="28"/>
                <w:lang w:val="ru-RU"/>
              </w:rPr>
              <w:t xml:space="preserve"> </w:t>
            </w:r>
            <w:r w:rsidR="00833F0A" w:rsidRPr="001A62E1">
              <w:rPr>
                <w:bCs/>
                <w:sz w:val="28"/>
                <w:szCs w:val="28"/>
                <w:lang w:val="ru-RU"/>
              </w:rPr>
              <w:t xml:space="preserve">октября </w:t>
            </w:r>
            <w:r w:rsidRPr="001A62E1">
              <w:rPr>
                <w:bCs/>
                <w:sz w:val="28"/>
                <w:szCs w:val="28"/>
                <w:lang w:val="ru-RU"/>
              </w:rPr>
              <w:t>20</w:t>
            </w:r>
            <w:r w:rsidR="001F14F2" w:rsidRPr="001A62E1">
              <w:rPr>
                <w:bCs/>
                <w:sz w:val="28"/>
                <w:szCs w:val="28"/>
                <w:lang w:val="ru-RU"/>
              </w:rPr>
              <w:t>23</w:t>
            </w:r>
            <w:r w:rsidR="001A62E1">
              <w:rPr>
                <w:bCs/>
                <w:sz w:val="28"/>
                <w:szCs w:val="28"/>
                <w:lang w:val="ru-RU"/>
              </w:rPr>
              <w:t xml:space="preserve">г. </w:t>
            </w:r>
            <w:r w:rsidRPr="001A62E1">
              <w:rPr>
                <w:bCs/>
                <w:sz w:val="28"/>
                <w:szCs w:val="28"/>
                <w:lang w:val="ru-RU"/>
              </w:rPr>
              <w:t>№ 7</w:t>
            </w:r>
            <w:r w:rsidR="001F14F2" w:rsidRPr="001A62E1">
              <w:rPr>
                <w:bCs/>
                <w:sz w:val="28"/>
                <w:szCs w:val="28"/>
                <w:lang w:val="ru-RU"/>
              </w:rPr>
              <w:t>98</w:t>
            </w:r>
            <w:r w:rsidRPr="001A62E1">
              <w:rPr>
                <w:bCs/>
                <w:sz w:val="28"/>
                <w:szCs w:val="28"/>
                <w:lang w:val="ru-RU"/>
              </w:rPr>
              <w:t>.</w:t>
            </w:r>
            <w:r w:rsidRPr="001A62E1">
              <w:rPr>
                <w:sz w:val="28"/>
                <w:szCs w:val="28"/>
                <w:lang w:val="ru-RU"/>
              </w:rPr>
              <w:t xml:space="preserve"> </w:t>
            </w:r>
            <w:r w:rsidRPr="001A62E1">
              <w:rPr>
                <w:bCs/>
                <w:sz w:val="28"/>
                <w:szCs w:val="28"/>
                <w:lang w:val="ru-RU"/>
              </w:rPr>
              <w:t xml:space="preserve"> </w:t>
            </w:r>
          </w:p>
          <w:p w14:paraId="4C72C086" w14:textId="77777777" w:rsidR="00840A0E" w:rsidRPr="003733DA" w:rsidRDefault="00840A0E" w:rsidP="0019341D">
            <w:pPr>
              <w:rPr>
                <w:lang w:val="ru-RU"/>
              </w:rPr>
            </w:pPr>
          </w:p>
        </w:tc>
      </w:tr>
      <w:tr w:rsidR="00840A0E" w:rsidRPr="001A62E1" w14:paraId="2FB98F59" w14:textId="77777777" w:rsidTr="001A62E1">
        <w:trPr>
          <w:gridAfter w:val="5"/>
          <w:wAfter w:w="91" w:type="dxa"/>
          <w:trHeight w:val="283"/>
        </w:trPr>
        <w:tc>
          <w:tcPr>
            <w:tcW w:w="3311" w:type="dxa"/>
            <w:gridSpan w:val="9"/>
          </w:tcPr>
          <w:p w14:paraId="5912C12A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54" w:type="dxa"/>
            <w:gridSpan w:val="2"/>
          </w:tcPr>
          <w:p w14:paraId="3F895CB2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49" w:type="dxa"/>
            <w:gridSpan w:val="2"/>
          </w:tcPr>
          <w:p w14:paraId="13B5FCD9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11" w:type="dxa"/>
          </w:tcPr>
          <w:p w14:paraId="47B1BEB0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833" w:type="dxa"/>
            <w:gridSpan w:val="2"/>
          </w:tcPr>
          <w:p w14:paraId="08ED4613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546" w:type="dxa"/>
            <w:gridSpan w:val="3"/>
          </w:tcPr>
          <w:p w14:paraId="11A5FC1B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52" w:type="dxa"/>
          </w:tcPr>
          <w:p w14:paraId="27C549F0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407" w:type="dxa"/>
            <w:gridSpan w:val="5"/>
          </w:tcPr>
          <w:p w14:paraId="56B24385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2542" w:type="dxa"/>
            <w:gridSpan w:val="7"/>
          </w:tcPr>
          <w:p w14:paraId="0FD51C29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38" w:type="dxa"/>
            <w:gridSpan w:val="3"/>
          </w:tcPr>
          <w:p w14:paraId="7DA6185F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22" w:type="dxa"/>
            <w:gridSpan w:val="3"/>
          </w:tcPr>
          <w:p w14:paraId="6801FFA7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</w:tr>
      <w:tr w:rsidR="007E7B8B" w:rsidRPr="00083D1C" w14:paraId="473B1784" w14:textId="77777777" w:rsidTr="001A62E1">
        <w:trPr>
          <w:gridAfter w:val="5"/>
          <w:wAfter w:w="91" w:type="dxa"/>
          <w:trHeight w:val="425"/>
        </w:trPr>
        <w:tc>
          <w:tcPr>
            <w:tcW w:w="10105" w:type="dxa"/>
            <w:gridSpan w:val="32"/>
          </w:tcPr>
          <w:tbl>
            <w:tblPr>
              <w:tblW w:w="1006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52"/>
              <w:gridCol w:w="7513"/>
            </w:tblGrid>
            <w:tr w:rsidR="007E7B8B" w:rsidRPr="001A62E1" w14:paraId="7C0722AA" w14:textId="77777777" w:rsidTr="007E7B8B">
              <w:trPr>
                <w:gridAfter w:val="1"/>
                <w:wAfter w:w="7513" w:type="dxa"/>
                <w:trHeight w:val="345"/>
              </w:trPr>
              <w:tc>
                <w:tcPr>
                  <w:tcW w:w="255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7CBD0F76" w14:textId="77777777" w:rsidR="007E7B8B" w:rsidRPr="007E7B8B" w:rsidRDefault="007E7B8B" w:rsidP="00C76270">
                  <w:pPr>
                    <w:spacing w:line="256" w:lineRule="auto"/>
                    <w:rPr>
                      <w:b/>
                      <w:color w:val="000000"/>
                      <w:sz w:val="26"/>
                      <w:szCs w:val="26"/>
                      <w:lang w:val="ru-RU"/>
                    </w:rPr>
                  </w:pPr>
                  <w:r>
                    <w:rPr>
                      <w:b/>
                      <w:color w:val="000000"/>
                      <w:sz w:val="26"/>
                      <w:szCs w:val="26"/>
                      <w:lang w:val="ru-RU"/>
                    </w:rPr>
                    <w:t>РАЗРАБОТЧИК</w:t>
                  </w:r>
                  <w:r w:rsidRPr="007A194D">
                    <w:rPr>
                      <w:b/>
                      <w:color w:val="000000"/>
                      <w:sz w:val="26"/>
                      <w:szCs w:val="26"/>
                      <w:lang w:val="ru-RU"/>
                    </w:rPr>
                    <w:t>:</w:t>
                  </w:r>
                </w:p>
              </w:tc>
            </w:tr>
            <w:tr w:rsidR="007E7B8B" w:rsidRPr="00083D1C" w14:paraId="3339C614" w14:textId="77777777" w:rsidTr="007E7B8B">
              <w:trPr>
                <w:trHeight w:val="345"/>
              </w:trPr>
              <w:tc>
                <w:tcPr>
                  <w:tcW w:w="10065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38C9DD41" w14:textId="532FD9DF" w:rsidR="007E7B8B" w:rsidRPr="003813D7" w:rsidRDefault="001F14F2" w:rsidP="006C775D">
                  <w:pPr>
                    <w:spacing w:line="256" w:lineRule="auto"/>
                    <w:jc w:val="both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Л.А. Сорокина</w:t>
                  </w:r>
                  <w:r w:rsidR="007E7B8B">
                    <w:rPr>
                      <w:color w:val="000000"/>
                      <w:sz w:val="28"/>
                      <w:lang w:val="ru-RU"/>
                    </w:rPr>
                    <w:t xml:space="preserve">, канд. экон. наук, </w:t>
                  </w:r>
                  <w:r w:rsidR="00C33B13">
                    <w:rPr>
                      <w:color w:val="000000"/>
                      <w:sz w:val="28"/>
                      <w:lang w:val="ru-RU"/>
                    </w:rPr>
                    <w:t xml:space="preserve">доцент, </w:t>
                  </w:r>
                  <w:r w:rsidR="007E7B8B">
                    <w:rPr>
                      <w:color w:val="000000"/>
                      <w:sz w:val="28"/>
                      <w:lang w:val="ru-RU"/>
                    </w:rPr>
                    <w:t xml:space="preserve">доцент кафедры </w:t>
                  </w:r>
                  <w:r>
                    <w:rPr>
                      <w:color w:val="000000"/>
                      <w:sz w:val="28"/>
                      <w:lang w:val="ru-RU"/>
                    </w:rPr>
                    <w:t>менеджмента.</w:t>
                  </w:r>
                </w:p>
              </w:tc>
            </w:tr>
          </w:tbl>
          <w:p w14:paraId="4A70C156" w14:textId="77777777" w:rsidR="007E7B8B" w:rsidRPr="003813D7" w:rsidRDefault="007E7B8B" w:rsidP="00C76270">
            <w:pPr>
              <w:spacing w:line="256" w:lineRule="auto"/>
              <w:rPr>
                <w:lang w:val="ru-RU"/>
              </w:rPr>
            </w:pPr>
          </w:p>
        </w:tc>
        <w:tc>
          <w:tcPr>
            <w:tcW w:w="38" w:type="dxa"/>
            <w:gridSpan w:val="3"/>
          </w:tcPr>
          <w:p w14:paraId="62B5D270" w14:textId="77777777" w:rsidR="007E7B8B" w:rsidRPr="003813D7" w:rsidRDefault="007E7B8B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22" w:type="dxa"/>
            <w:gridSpan w:val="3"/>
          </w:tcPr>
          <w:p w14:paraId="7456F67D" w14:textId="77777777" w:rsidR="007E7B8B" w:rsidRPr="003813D7" w:rsidRDefault="007E7B8B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</w:tr>
      <w:tr w:rsidR="001676B5" w:rsidRPr="00083D1C" w14:paraId="3D344186" w14:textId="77777777" w:rsidTr="001A62E1">
        <w:trPr>
          <w:gridAfter w:val="5"/>
          <w:wAfter w:w="91" w:type="dxa"/>
          <w:trHeight w:val="44"/>
        </w:trPr>
        <w:tc>
          <w:tcPr>
            <w:tcW w:w="3311" w:type="dxa"/>
            <w:gridSpan w:val="9"/>
          </w:tcPr>
          <w:p w14:paraId="4101F167" w14:textId="77777777" w:rsidR="001676B5" w:rsidRPr="003813D7" w:rsidRDefault="001676B5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54" w:type="dxa"/>
            <w:gridSpan w:val="2"/>
          </w:tcPr>
          <w:p w14:paraId="0296DD14" w14:textId="77777777" w:rsidR="001676B5" w:rsidRPr="003813D7" w:rsidRDefault="001676B5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49" w:type="dxa"/>
            <w:gridSpan w:val="2"/>
          </w:tcPr>
          <w:p w14:paraId="70AC07E1" w14:textId="77777777" w:rsidR="001676B5" w:rsidRPr="003813D7" w:rsidRDefault="001676B5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11" w:type="dxa"/>
          </w:tcPr>
          <w:p w14:paraId="12B724C0" w14:textId="77777777" w:rsidR="001676B5" w:rsidRPr="003813D7" w:rsidRDefault="001676B5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833" w:type="dxa"/>
            <w:gridSpan w:val="2"/>
          </w:tcPr>
          <w:p w14:paraId="1709946C" w14:textId="77777777" w:rsidR="001676B5" w:rsidRPr="003813D7" w:rsidRDefault="001676B5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546" w:type="dxa"/>
            <w:gridSpan w:val="3"/>
          </w:tcPr>
          <w:p w14:paraId="658FAF53" w14:textId="77777777" w:rsidR="001676B5" w:rsidRPr="003813D7" w:rsidRDefault="001676B5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52" w:type="dxa"/>
          </w:tcPr>
          <w:p w14:paraId="5445F6EA" w14:textId="77777777" w:rsidR="001676B5" w:rsidRPr="003813D7" w:rsidRDefault="001676B5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407" w:type="dxa"/>
            <w:gridSpan w:val="5"/>
          </w:tcPr>
          <w:p w14:paraId="1B1E6133" w14:textId="77777777" w:rsidR="001676B5" w:rsidRPr="003813D7" w:rsidRDefault="001676B5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2542" w:type="dxa"/>
            <w:gridSpan w:val="7"/>
          </w:tcPr>
          <w:p w14:paraId="7783B478" w14:textId="77777777" w:rsidR="001676B5" w:rsidRPr="003813D7" w:rsidRDefault="001676B5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38" w:type="dxa"/>
            <w:gridSpan w:val="3"/>
          </w:tcPr>
          <w:p w14:paraId="12AF62B9" w14:textId="77777777" w:rsidR="001676B5" w:rsidRPr="003813D7" w:rsidRDefault="001676B5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22" w:type="dxa"/>
            <w:gridSpan w:val="3"/>
          </w:tcPr>
          <w:p w14:paraId="6D6B01E3" w14:textId="77777777" w:rsidR="001676B5" w:rsidRPr="003813D7" w:rsidRDefault="001676B5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</w:tr>
      <w:tr w:rsidR="001676B5" w:rsidRPr="00083D1C" w14:paraId="746F6F62" w14:textId="77777777" w:rsidTr="001A62E1">
        <w:trPr>
          <w:gridAfter w:val="5"/>
          <w:wAfter w:w="91" w:type="dxa"/>
          <w:trHeight w:val="425"/>
        </w:trPr>
        <w:tc>
          <w:tcPr>
            <w:tcW w:w="10105" w:type="dxa"/>
            <w:gridSpan w:val="3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212"/>
            </w:tblGrid>
            <w:tr w:rsidR="001676B5" w:rsidRPr="00083D1C" w14:paraId="79ABC7C7" w14:textId="77777777" w:rsidTr="00C76270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8C2866D" w14:textId="77777777" w:rsidR="001676B5" w:rsidRPr="003813D7" w:rsidRDefault="001676B5" w:rsidP="00C76270">
                  <w:pPr>
                    <w:spacing w:line="256" w:lineRule="auto"/>
                    <w:rPr>
                      <w:lang w:val="ru-RU"/>
                    </w:rPr>
                  </w:pPr>
                </w:p>
              </w:tc>
            </w:tr>
          </w:tbl>
          <w:p w14:paraId="4E1C28BC" w14:textId="77777777" w:rsidR="001676B5" w:rsidRPr="003813D7" w:rsidRDefault="001676B5" w:rsidP="00C76270">
            <w:pPr>
              <w:spacing w:line="256" w:lineRule="auto"/>
              <w:rPr>
                <w:lang w:val="ru-RU"/>
              </w:rPr>
            </w:pPr>
          </w:p>
        </w:tc>
        <w:tc>
          <w:tcPr>
            <w:tcW w:w="38" w:type="dxa"/>
            <w:gridSpan w:val="3"/>
          </w:tcPr>
          <w:p w14:paraId="29538F7C" w14:textId="77777777" w:rsidR="001676B5" w:rsidRPr="003813D7" w:rsidRDefault="001676B5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22" w:type="dxa"/>
            <w:gridSpan w:val="3"/>
          </w:tcPr>
          <w:p w14:paraId="05B46410" w14:textId="77777777" w:rsidR="001676B5" w:rsidRPr="003813D7" w:rsidRDefault="001676B5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</w:tr>
      <w:tr w:rsidR="001676B5" w:rsidRPr="00083D1C" w14:paraId="14353E11" w14:textId="77777777" w:rsidTr="001A62E1">
        <w:trPr>
          <w:gridAfter w:val="5"/>
          <w:wAfter w:w="91" w:type="dxa"/>
          <w:trHeight w:val="211"/>
        </w:trPr>
        <w:tc>
          <w:tcPr>
            <w:tcW w:w="3311" w:type="dxa"/>
            <w:gridSpan w:val="9"/>
          </w:tcPr>
          <w:p w14:paraId="7210FDEE" w14:textId="77777777" w:rsidR="001676B5" w:rsidRPr="003813D7" w:rsidRDefault="001676B5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54" w:type="dxa"/>
            <w:gridSpan w:val="2"/>
          </w:tcPr>
          <w:p w14:paraId="10EA9311" w14:textId="77777777" w:rsidR="001676B5" w:rsidRPr="003813D7" w:rsidRDefault="001676B5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49" w:type="dxa"/>
            <w:gridSpan w:val="2"/>
          </w:tcPr>
          <w:p w14:paraId="1218B38B" w14:textId="77777777" w:rsidR="001676B5" w:rsidRPr="003813D7" w:rsidRDefault="001676B5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11" w:type="dxa"/>
          </w:tcPr>
          <w:p w14:paraId="58AC9018" w14:textId="77777777" w:rsidR="001676B5" w:rsidRPr="003813D7" w:rsidRDefault="001676B5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833" w:type="dxa"/>
            <w:gridSpan w:val="2"/>
          </w:tcPr>
          <w:p w14:paraId="6F20D630" w14:textId="77777777" w:rsidR="001676B5" w:rsidRPr="003813D7" w:rsidRDefault="001676B5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546" w:type="dxa"/>
            <w:gridSpan w:val="3"/>
          </w:tcPr>
          <w:p w14:paraId="59C5D7BD" w14:textId="77777777" w:rsidR="001676B5" w:rsidRPr="003813D7" w:rsidRDefault="001676B5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52" w:type="dxa"/>
          </w:tcPr>
          <w:p w14:paraId="15F24182" w14:textId="77777777" w:rsidR="001676B5" w:rsidRPr="003813D7" w:rsidRDefault="001676B5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407" w:type="dxa"/>
            <w:gridSpan w:val="5"/>
          </w:tcPr>
          <w:p w14:paraId="09C7D586" w14:textId="77777777" w:rsidR="001676B5" w:rsidRPr="003813D7" w:rsidRDefault="001676B5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2542" w:type="dxa"/>
            <w:gridSpan w:val="7"/>
          </w:tcPr>
          <w:p w14:paraId="5257191F" w14:textId="77777777" w:rsidR="001676B5" w:rsidRPr="003813D7" w:rsidRDefault="001676B5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38" w:type="dxa"/>
            <w:gridSpan w:val="3"/>
          </w:tcPr>
          <w:p w14:paraId="726B90E0" w14:textId="77777777" w:rsidR="001676B5" w:rsidRPr="003813D7" w:rsidRDefault="001676B5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22" w:type="dxa"/>
            <w:gridSpan w:val="3"/>
          </w:tcPr>
          <w:p w14:paraId="23A1E0AE" w14:textId="77777777" w:rsidR="001676B5" w:rsidRPr="003813D7" w:rsidRDefault="001676B5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</w:tr>
      <w:tr w:rsidR="001676B5" w14:paraId="44A30D66" w14:textId="77777777" w:rsidTr="001A62E1">
        <w:trPr>
          <w:gridAfter w:val="5"/>
          <w:wAfter w:w="91" w:type="dxa"/>
          <w:trHeight w:val="425"/>
        </w:trPr>
        <w:tc>
          <w:tcPr>
            <w:tcW w:w="3311" w:type="dxa"/>
            <w:gridSpan w:val="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25"/>
            </w:tblGrid>
            <w:tr w:rsidR="001676B5" w:rsidRPr="00DB6DCB" w14:paraId="2440EAF3" w14:textId="77777777" w:rsidTr="00C76270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599AD742" w14:textId="77777777" w:rsidR="001676B5" w:rsidRPr="007A194D" w:rsidRDefault="001676B5" w:rsidP="00C76270">
                  <w:pPr>
                    <w:spacing w:line="256" w:lineRule="auto"/>
                    <w:rPr>
                      <w:sz w:val="26"/>
                      <w:szCs w:val="26"/>
                      <w:lang w:val="ru-RU"/>
                    </w:rPr>
                  </w:pPr>
                  <w:r w:rsidRPr="007A194D">
                    <w:rPr>
                      <w:b/>
                      <w:color w:val="000000"/>
                      <w:sz w:val="26"/>
                      <w:szCs w:val="26"/>
                      <w:lang w:val="ru-RU"/>
                    </w:rPr>
                    <w:t>РЕЦЕНЗЕНТ:</w:t>
                  </w:r>
                </w:p>
              </w:tc>
            </w:tr>
          </w:tbl>
          <w:p w14:paraId="69823C4C" w14:textId="77777777" w:rsidR="001676B5" w:rsidRPr="00DB6DCB" w:rsidRDefault="001676B5" w:rsidP="00C76270">
            <w:pPr>
              <w:spacing w:line="256" w:lineRule="auto"/>
              <w:rPr>
                <w:lang w:val="ru-RU"/>
              </w:rPr>
            </w:pPr>
          </w:p>
        </w:tc>
        <w:tc>
          <w:tcPr>
            <w:tcW w:w="154" w:type="dxa"/>
            <w:gridSpan w:val="2"/>
          </w:tcPr>
          <w:p w14:paraId="44502F83" w14:textId="77777777" w:rsidR="001676B5" w:rsidRPr="00DB6DCB" w:rsidRDefault="001676B5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49" w:type="dxa"/>
            <w:gridSpan w:val="2"/>
          </w:tcPr>
          <w:p w14:paraId="533B90C0" w14:textId="77777777" w:rsidR="001676B5" w:rsidRPr="00DB6DCB" w:rsidRDefault="001676B5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11" w:type="dxa"/>
          </w:tcPr>
          <w:p w14:paraId="2F2CFFA0" w14:textId="77777777" w:rsidR="001676B5" w:rsidRPr="00DB6DCB" w:rsidRDefault="001676B5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833" w:type="dxa"/>
            <w:gridSpan w:val="2"/>
          </w:tcPr>
          <w:p w14:paraId="6C5769D9" w14:textId="77777777" w:rsidR="001676B5" w:rsidRPr="00DB6DCB" w:rsidRDefault="001676B5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546" w:type="dxa"/>
            <w:gridSpan w:val="3"/>
          </w:tcPr>
          <w:p w14:paraId="7084AA08" w14:textId="77777777" w:rsidR="001676B5" w:rsidRPr="00DB6DCB" w:rsidRDefault="001676B5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52" w:type="dxa"/>
          </w:tcPr>
          <w:p w14:paraId="2C7BED05" w14:textId="77777777" w:rsidR="001676B5" w:rsidRPr="00DB6DCB" w:rsidRDefault="001676B5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407" w:type="dxa"/>
            <w:gridSpan w:val="5"/>
          </w:tcPr>
          <w:p w14:paraId="294092E3" w14:textId="77777777" w:rsidR="001676B5" w:rsidRPr="00DB6DCB" w:rsidRDefault="001676B5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2542" w:type="dxa"/>
            <w:gridSpan w:val="7"/>
          </w:tcPr>
          <w:p w14:paraId="2D4FDF8A" w14:textId="77777777" w:rsidR="001676B5" w:rsidRPr="00DB6DCB" w:rsidRDefault="001676B5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38" w:type="dxa"/>
            <w:gridSpan w:val="3"/>
          </w:tcPr>
          <w:p w14:paraId="6C3F7923" w14:textId="77777777" w:rsidR="001676B5" w:rsidRPr="00DB6DCB" w:rsidRDefault="001676B5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22" w:type="dxa"/>
            <w:gridSpan w:val="3"/>
          </w:tcPr>
          <w:p w14:paraId="5A1722E8" w14:textId="77777777" w:rsidR="001676B5" w:rsidRPr="00DB6DCB" w:rsidRDefault="001676B5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</w:tr>
      <w:tr w:rsidR="001676B5" w:rsidRPr="00083D1C" w14:paraId="110445CE" w14:textId="77777777" w:rsidTr="001A62E1">
        <w:trPr>
          <w:gridAfter w:val="5"/>
          <w:wAfter w:w="91" w:type="dxa"/>
          <w:trHeight w:val="425"/>
        </w:trPr>
        <w:tc>
          <w:tcPr>
            <w:tcW w:w="10165" w:type="dxa"/>
            <w:gridSpan w:val="3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1676B5" w:rsidRPr="00083D1C" w14:paraId="1B36B92A" w14:textId="77777777" w:rsidTr="00C7627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3E45EA35" w14:textId="5801C6ED" w:rsidR="001676B5" w:rsidRDefault="001F14F2" w:rsidP="00C33B13">
                  <w:pPr>
                    <w:spacing w:line="256" w:lineRule="auto"/>
                    <w:jc w:val="both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О.И. Лихтанская, канд. экон. наук, доцент</w:t>
                  </w:r>
                  <w:r w:rsidR="00C33B13">
                    <w:rPr>
                      <w:color w:val="000000"/>
                      <w:sz w:val="28"/>
                      <w:lang w:val="ru-RU"/>
                    </w:rPr>
                    <w:t>, зав.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кафедр</w:t>
                  </w:r>
                  <w:r w:rsidR="00C33B13">
                    <w:rPr>
                      <w:color w:val="000000"/>
                      <w:sz w:val="28"/>
                      <w:lang w:val="ru-RU"/>
                    </w:rPr>
                    <w:t>ой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менеджмента</w:t>
                  </w:r>
                  <w:r w:rsidR="007E7B8B">
                    <w:rPr>
                      <w:color w:val="000000"/>
                      <w:sz w:val="28"/>
                      <w:lang w:val="ru-RU"/>
                    </w:rPr>
                    <w:t>.</w:t>
                  </w:r>
                </w:p>
              </w:tc>
            </w:tr>
          </w:tbl>
          <w:p w14:paraId="1D6A45CB" w14:textId="77777777" w:rsidR="001676B5" w:rsidRDefault="001676B5" w:rsidP="00C76270">
            <w:pPr>
              <w:spacing w:line="256" w:lineRule="auto"/>
              <w:rPr>
                <w:lang w:val="ru-RU"/>
              </w:rPr>
            </w:pPr>
          </w:p>
        </w:tc>
      </w:tr>
      <w:tr w:rsidR="001676B5" w:rsidRPr="00083D1C" w14:paraId="166BC978" w14:textId="77777777" w:rsidTr="001A62E1">
        <w:trPr>
          <w:gridAfter w:val="5"/>
          <w:wAfter w:w="91" w:type="dxa"/>
          <w:trHeight w:val="425"/>
        </w:trPr>
        <w:tc>
          <w:tcPr>
            <w:tcW w:w="10165" w:type="dxa"/>
            <w:gridSpan w:val="38"/>
          </w:tcPr>
          <w:p w14:paraId="6BF6A721" w14:textId="77777777" w:rsidR="001676B5" w:rsidRDefault="001676B5" w:rsidP="0019341D">
            <w:pPr>
              <w:rPr>
                <w:lang w:val="ru-RU"/>
              </w:rPr>
            </w:pPr>
          </w:p>
          <w:p w14:paraId="70769F23" w14:textId="77777777" w:rsidR="00A43B24" w:rsidRDefault="00A43B24" w:rsidP="0019341D">
            <w:pPr>
              <w:rPr>
                <w:lang w:val="ru-RU"/>
              </w:rPr>
            </w:pPr>
          </w:p>
          <w:p w14:paraId="11C3EF30" w14:textId="77777777" w:rsidR="00A43B24" w:rsidRDefault="00A43B24" w:rsidP="0019341D">
            <w:pPr>
              <w:rPr>
                <w:lang w:val="ru-RU"/>
              </w:rPr>
            </w:pPr>
          </w:p>
          <w:p w14:paraId="24BBC674" w14:textId="77777777" w:rsidR="007E7B8B" w:rsidRDefault="007E7B8B" w:rsidP="0019341D">
            <w:pPr>
              <w:rPr>
                <w:lang w:val="ru-RU"/>
              </w:rPr>
            </w:pPr>
          </w:p>
          <w:p w14:paraId="52B90497" w14:textId="77777777" w:rsidR="007E7B8B" w:rsidRDefault="007E7B8B" w:rsidP="0019341D">
            <w:pPr>
              <w:rPr>
                <w:lang w:val="ru-RU"/>
              </w:rPr>
            </w:pPr>
          </w:p>
          <w:p w14:paraId="1EF1F464" w14:textId="77777777" w:rsidR="007E7B8B" w:rsidRDefault="007E7B8B" w:rsidP="0019341D">
            <w:pPr>
              <w:rPr>
                <w:lang w:val="ru-RU"/>
              </w:rPr>
            </w:pPr>
          </w:p>
          <w:p w14:paraId="43396A82" w14:textId="77777777" w:rsidR="007E7B8B" w:rsidRDefault="007E7B8B" w:rsidP="0019341D">
            <w:pPr>
              <w:rPr>
                <w:lang w:val="ru-RU"/>
              </w:rPr>
            </w:pPr>
          </w:p>
          <w:p w14:paraId="0CB7D053" w14:textId="77777777" w:rsidR="007E7B8B" w:rsidRDefault="007E7B8B" w:rsidP="0019341D">
            <w:pPr>
              <w:rPr>
                <w:lang w:val="ru-RU"/>
              </w:rPr>
            </w:pPr>
          </w:p>
          <w:p w14:paraId="02BFC47E" w14:textId="77777777" w:rsidR="007E7B8B" w:rsidRDefault="007E7B8B" w:rsidP="0019341D">
            <w:pPr>
              <w:rPr>
                <w:lang w:val="ru-RU"/>
              </w:rPr>
            </w:pPr>
          </w:p>
          <w:p w14:paraId="11E1BC11" w14:textId="77777777" w:rsidR="007E7B8B" w:rsidRDefault="007E7B8B" w:rsidP="0019341D">
            <w:pPr>
              <w:rPr>
                <w:lang w:val="ru-RU"/>
              </w:rPr>
            </w:pPr>
          </w:p>
          <w:p w14:paraId="1BF884B0" w14:textId="77777777" w:rsidR="007E7B8B" w:rsidRDefault="007E7B8B" w:rsidP="0019341D">
            <w:pPr>
              <w:rPr>
                <w:lang w:val="ru-RU"/>
              </w:rPr>
            </w:pPr>
          </w:p>
          <w:p w14:paraId="28071A5F" w14:textId="77777777" w:rsidR="007E7B8B" w:rsidRDefault="007E7B8B" w:rsidP="0019341D">
            <w:pPr>
              <w:rPr>
                <w:lang w:val="ru-RU"/>
              </w:rPr>
            </w:pPr>
          </w:p>
          <w:p w14:paraId="338B7E76" w14:textId="77777777" w:rsidR="007E7B8B" w:rsidRDefault="007E7B8B" w:rsidP="0019341D">
            <w:pPr>
              <w:rPr>
                <w:lang w:val="ru-RU"/>
              </w:rPr>
            </w:pPr>
          </w:p>
          <w:p w14:paraId="097F4771" w14:textId="77777777" w:rsidR="007E7B8B" w:rsidRDefault="007E7B8B" w:rsidP="0019341D">
            <w:pPr>
              <w:rPr>
                <w:lang w:val="ru-RU"/>
              </w:rPr>
            </w:pPr>
          </w:p>
          <w:p w14:paraId="72E473F8" w14:textId="77777777" w:rsidR="007E7B8B" w:rsidRDefault="007E7B8B" w:rsidP="0019341D">
            <w:pPr>
              <w:rPr>
                <w:lang w:val="ru-RU"/>
              </w:rPr>
            </w:pPr>
          </w:p>
          <w:p w14:paraId="4141DA98" w14:textId="77777777" w:rsidR="007E7B8B" w:rsidRPr="003733DA" w:rsidRDefault="007E7B8B" w:rsidP="0019341D">
            <w:pPr>
              <w:rPr>
                <w:lang w:val="ru-RU"/>
              </w:rPr>
            </w:pPr>
          </w:p>
        </w:tc>
      </w:tr>
      <w:tr w:rsidR="001676B5" w:rsidRPr="00083D1C" w14:paraId="3C470A13" w14:textId="77777777" w:rsidTr="001A62E1">
        <w:trPr>
          <w:gridAfter w:val="5"/>
          <w:wAfter w:w="91" w:type="dxa"/>
          <w:trHeight w:val="103"/>
        </w:trPr>
        <w:tc>
          <w:tcPr>
            <w:tcW w:w="3311" w:type="dxa"/>
            <w:gridSpan w:val="9"/>
          </w:tcPr>
          <w:p w14:paraId="401CC8AD" w14:textId="77777777" w:rsidR="001676B5" w:rsidRPr="003733DA" w:rsidRDefault="001676B5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54" w:type="dxa"/>
            <w:gridSpan w:val="2"/>
          </w:tcPr>
          <w:p w14:paraId="2B4B64A6" w14:textId="77777777" w:rsidR="001676B5" w:rsidRPr="003733DA" w:rsidRDefault="001676B5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49" w:type="dxa"/>
            <w:gridSpan w:val="2"/>
          </w:tcPr>
          <w:p w14:paraId="0660F8F1" w14:textId="77777777" w:rsidR="001676B5" w:rsidRPr="003733DA" w:rsidRDefault="001676B5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11" w:type="dxa"/>
          </w:tcPr>
          <w:p w14:paraId="513AF7B6" w14:textId="77777777" w:rsidR="001676B5" w:rsidRPr="003733DA" w:rsidRDefault="001676B5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833" w:type="dxa"/>
            <w:gridSpan w:val="2"/>
          </w:tcPr>
          <w:p w14:paraId="5E3DE9DE" w14:textId="77777777" w:rsidR="001676B5" w:rsidRPr="003733DA" w:rsidRDefault="001676B5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546" w:type="dxa"/>
            <w:gridSpan w:val="3"/>
          </w:tcPr>
          <w:p w14:paraId="0841C0F2" w14:textId="77777777" w:rsidR="001676B5" w:rsidRPr="003733DA" w:rsidRDefault="001676B5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52" w:type="dxa"/>
          </w:tcPr>
          <w:p w14:paraId="5D93A87A" w14:textId="77777777" w:rsidR="001676B5" w:rsidRPr="003733DA" w:rsidRDefault="001676B5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407" w:type="dxa"/>
            <w:gridSpan w:val="5"/>
          </w:tcPr>
          <w:p w14:paraId="04B342BD" w14:textId="77777777" w:rsidR="001676B5" w:rsidRPr="003733DA" w:rsidRDefault="001676B5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2542" w:type="dxa"/>
            <w:gridSpan w:val="7"/>
          </w:tcPr>
          <w:p w14:paraId="6C140E25" w14:textId="77777777" w:rsidR="001676B5" w:rsidRPr="003733DA" w:rsidRDefault="001676B5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38" w:type="dxa"/>
            <w:gridSpan w:val="3"/>
          </w:tcPr>
          <w:p w14:paraId="586F9834" w14:textId="77777777" w:rsidR="001676B5" w:rsidRPr="003733DA" w:rsidRDefault="001676B5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22" w:type="dxa"/>
            <w:gridSpan w:val="3"/>
          </w:tcPr>
          <w:p w14:paraId="4C2ED8FC" w14:textId="77777777" w:rsidR="001676B5" w:rsidRPr="003733DA" w:rsidRDefault="001676B5" w:rsidP="0019341D">
            <w:pPr>
              <w:pStyle w:val="EmptyLayoutCell"/>
              <w:rPr>
                <w:lang w:val="ru-RU"/>
              </w:rPr>
            </w:pPr>
          </w:p>
        </w:tc>
      </w:tr>
      <w:tr w:rsidR="001676B5" w:rsidRPr="005030DA" w14:paraId="56DADEA7" w14:textId="77777777" w:rsidTr="001676B5">
        <w:tblPrEx>
          <w:tblLook w:val="04A0" w:firstRow="1" w:lastRow="0" w:firstColumn="1" w:lastColumn="0" w:noHBand="0" w:noVBand="1"/>
        </w:tblPrEx>
        <w:trPr>
          <w:trHeight w:val="425"/>
        </w:trPr>
        <w:tc>
          <w:tcPr>
            <w:tcW w:w="10256" w:type="dxa"/>
            <w:gridSpan w:val="43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1676B5" w:rsidRPr="005030DA" w14:paraId="5EDBAFEA" w14:textId="77777777" w:rsidTr="00C7627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0C5A3C2B" w14:textId="46B42F06" w:rsidR="007A194D" w:rsidRPr="006D4741" w:rsidRDefault="007E7B8B" w:rsidP="007A194D">
                  <w:pPr>
                    <w:tabs>
                      <w:tab w:val="left" w:pos="4536"/>
                    </w:tabs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 xml:space="preserve">        </w:t>
                  </w:r>
                  <w:r w:rsidR="001676B5" w:rsidRPr="0041147F">
                    <w:rPr>
                      <w:sz w:val="28"/>
                      <w:szCs w:val="28"/>
                      <w:lang w:val="ru-RU"/>
                    </w:rPr>
                    <w:t xml:space="preserve">Рабочая программа </w:t>
                  </w:r>
                  <w:r w:rsidR="001A62E1">
                    <w:rPr>
                      <w:sz w:val="28"/>
                      <w:szCs w:val="28"/>
                      <w:lang w:val="ru-RU"/>
                    </w:rPr>
                    <w:t>учебной</w:t>
                  </w:r>
                  <w:r w:rsidR="001A62E1" w:rsidRPr="0041147F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="001676B5" w:rsidRPr="0041147F">
                    <w:rPr>
                      <w:sz w:val="28"/>
                      <w:szCs w:val="28"/>
                      <w:lang w:val="ru-RU"/>
                    </w:rPr>
                    <w:t xml:space="preserve">дисциплины </w:t>
                  </w:r>
                  <w:r w:rsidR="001A62E1">
                    <w:rPr>
                      <w:sz w:val="28"/>
                      <w:szCs w:val="28"/>
                      <w:lang w:val="ru-RU"/>
                    </w:rPr>
                    <w:t xml:space="preserve">ОП.06 </w:t>
                  </w:r>
                  <w:r w:rsidR="001F14F2">
                    <w:rPr>
                      <w:color w:val="000000"/>
                      <w:sz w:val="28"/>
                      <w:szCs w:val="28"/>
                      <w:lang w:val="ru-RU"/>
                    </w:rPr>
                    <w:t>Документационное обе</w:t>
                  </w:r>
                  <w:r w:rsidR="001F14F2">
                    <w:rPr>
                      <w:color w:val="000000"/>
                      <w:sz w:val="28"/>
                      <w:szCs w:val="28"/>
                      <w:lang w:val="ru-RU"/>
                    </w:rPr>
                    <w:t>с</w:t>
                  </w:r>
                  <w:r w:rsidR="001F14F2">
                    <w:rPr>
                      <w:color w:val="000000"/>
                      <w:sz w:val="28"/>
                      <w:szCs w:val="28"/>
                      <w:lang w:val="ru-RU"/>
                    </w:rPr>
                    <w:t>печение управления</w:t>
                  </w:r>
                  <w:r w:rsidR="001676B5" w:rsidRPr="0041147F">
                    <w:rPr>
                      <w:sz w:val="28"/>
                      <w:szCs w:val="28"/>
                      <w:lang w:val="ru-RU"/>
                    </w:rPr>
                    <w:t xml:space="preserve"> рассмотрена и одобрена </w:t>
                  </w:r>
                  <w:r w:rsidR="001676B5" w:rsidRPr="0041147F">
                    <w:rPr>
                      <w:color w:val="000000"/>
                      <w:sz w:val="28"/>
                      <w:szCs w:val="28"/>
                      <w:lang w:val="ru-RU"/>
                    </w:rPr>
                    <w:t>на заседании</w:t>
                  </w:r>
                  <w:r w:rsidR="001676B5">
                    <w:rPr>
                      <w:color w:val="000000"/>
                      <w:sz w:val="28"/>
                      <w:lang w:val="ru-RU"/>
                    </w:rPr>
                    <w:t xml:space="preserve"> кафедры </w:t>
                  </w:r>
                  <w:r w:rsidR="001F14F2">
                    <w:rPr>
                      <w:color w:val="000000"/>
                      <w:sz w:val="28"/>
                      <w:lang w:val="ru-RU"/>
                    </w:rPr>
                    <w:t>менед</w:t>
                  </w:r>
                  <w:r w:rsidR="001F14F2">
                    <w:rPr>
                      <w:color w:val="000000"/>
                      <w:sz w:val="28"/>
                      <w:lang w:val="ru-RU"/>
                    </w:rPr>
                    <w:t>ж</w:t>
                  </w:r>
                  <w:r w:rsidR="001F14F2">
                    <w:rPr>
                      <w:color w:val="000000"/>
                      <w:sz w:val="28"/>
                      <w:lang w:val="ru-RU"/>
                    </w:rPr>
                    <w:t>мента</w:t>
                  </w:r>
                  <w:r>
                    <w:rPr>
                      <w:color w:val="000000"/>
                      <w:sz w:val="28"/>
                      <w:lang w:val="ru-RU"/>
                    </w:rPr>
                    <w:t>,</w:t>
                  </w:r>
                  <w:r w:rsidR="001676B5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протокол от </w:t>
                  </w:r>
                  <w:r w:rsidR="008E1C9B" w:rsidRPr="008E1C9B">
                    <w:rPr>
                      <w:sz w:val="28"/>
                      <w:szCs w:val="28"/>
                      <w:lang w:val="ru-RU" w:eastAsia="zh-CN"/>
                    </w:rPr>
                    <w:t>2</w:t>
                  </w:r>
                  <w:r w:rsidR="00642D1B">
                    <w:rPr>
                      <w:sz w:val="28"/>
                      <w:szCs w:val="28"/>
                      <w:lang w:val="ru-RU" w:eastAsia="zh-CN"/>
                    </w:rPr>
                    <w:t>7</w:t>
                  </w:r>
                  <w:r w:rsidR="008E1C9B" w:rsidRPr="008E1C9B">
                    <w:rPr>
                      <w:sz w:val="28"/>
                      <w:szCs w:val="28"/>
                      <w:lang w:val="ru-RU" w:eastAsia="zh-CN"/>
                    </w:rPr>
                    <w:t xml:space="preserve"> мая 202</w:t>
                  </w:r>
                  <w:r w:rsidR="00642D1B">
                    <w:rPr>
                      <w:sz w:val="28"/>
                      <w:szCs w:val="28"/>
                      <w:lang w:val="ru-RU" w:eastAsia="zh-CN"/>
                    </w:rPr>
                    <w:t>6</w:t>
                  </w:r>
                  <w:r w:rsidR="008E1C9B" w:rsidRPr="008E1C9B">
                    <w:rPr>
                      <w:sz w:val="28"/>
                      <w:szCs w:val="28"/>
                      <w:lang w:val="ru-RU" w:eastAsia="zh-CN"/>
                    </w:rPr>
                    <w:t>г.</w:t>
                  </w:r>
                  <w:r w:rsidR="008E1C9B" w:rsidRPr="008E1C9B">
                    <w:rPr>
                      <w:szCs w:val="28"/>
                      <w:lang w:val="ru-RU" w:eastAsia="zh-CN"/>
                    </w:rPr>
                    <w:t xml:space="preserve">  </w:t>
                  </w:r>
                  <w:r w:rsidR="008E1C9B" w:rsidRPr="008E1C9B">
                    <w:rPr>
                      <w:sz w:val="28"/>
                      <w:szCs w:val="28"/>
                      <w:lang w:val="ru-RU" w:eastAsia="zh-CN"/>
                    </w:rPr>
                    <w:t xml:space="preserve">№ </w:t>
                  </w:r>
                  <w:r w:rsidR="008E1C9B">
                    <w:rPr>
                      <w:sz w:val="28"/>
                      <w:szCs w:val="28"/>
                      <w:lang w:val="ru-RU" w:eastAsia="zh-CN"/>
                    </w:rPr>
                    <w:t>9</w:t>
                  </w:r>
                  <w:r w:rsidR="008E1C9B" w:rsidRPr="008E1C9B">
                    <w:rPr>
                      <w:sz w:val="28"/>
                      <w:szCs w:val="28"/>
                      <w:lang w:val="ru-RU" w:eastAsia="ru-RU"/>
                    </w:rPr>
                    <w:t>.</w:t>
                  </w:r>
                </w:p>
                <w:p w14:paraId="7CC2F91C" w14:textId="77777777" w:rsidR="001676B5" w:rsidRPr="0041147F" w:rsidRDefault="001676B5" w:rsidP="001676B5">
                  <w:pPr>
                    <w:spacing w:line="256" w:lineRule="auto"/>
                    <w:ind w:firstLine="386"/>
                    <w:jc w:val="both"/>
                    <w:rPr>
                      <w:lang w:val="ru-RU"/>
                    </w:rPr>
                  </w:pPr>
                  <w:r w:rsidRPr="0041147F">
                    <w:rPr>
                      <w:sz w:val="28"/>
                      <w:lang w:val="ru-RU"/>
                    </w:rPr>
                    <w:t xml:space="preserve"> </w:t>
                  </w:r>
                  <w:r>
                    <w:rPr>
                      <w:sz w:val="28"/>
                      <w:lang w:val="ru-RU"/>
                    </w:rPr>
                    <w:t xml:space="preserve"> </w:t>
                  </w:r>
                </w:p>
              </w:tc>
            </w:tr>
          </w:tbl>
          <w:p w14:paraId="2CF890E1" w14:textId="77777777" w:rsidR="001676B5" w:rsidRDefault="001676B5" w:rsidP="00C76270">
            <w:pPr>
              <w:spacing w:line="256" w:lineRule="auto"/>
              <w:jc w:val="both"/>
              <w:rPr>
                <w:lang w:val="ru-RU"/>
              </w:rPr>
            </w:pPr>
          </w:p>
        </w:tc>
      </w:tr>
      <w:tr w:rsidR="001676B5" w:rsidRPr="005030DA" w14:paraId="73C83522" w14:textId="77777777" w:rsidTr="001676B5">
        <w:tblPrEx>
          <w:tblLook w:val="04A0" w:firstRow="1" w:lastRow="0" w:firstColumn="1" w:lastColumn="0" w:noHBand="0" w:noVBand="1"/>
        </w:tblPrEx>
        <w:trPr>
          <w:trHeight w:val="425"/>
        </w:trPr>
        <w:tc>
          <w:tcPr>
            <w:tcW w:w="10256" w:type="dxa"/>
            <w:gridSpan w:val="43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1676B5" w:rsidRPr="005030DA" w14:paraId="04EBCC58" w14:textId="77777777" w:rsidTr="00C7627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259CA17C" w14:textId="77777777" w:rsidR="001676B5" w:rsidRPr="0041147F" w:rsidRDefault="001676B5" w:rsidP="00C76270">
                  <w:pPr>
                    <w:spacing w:line="256" w:lineRule="auto"/>
                    <w:jc w:val="both"/>
                    <w:rPr>
                      <w:lang w:val="ru-RU"/>
                    </w:rPr>
                  </w:pPr>
                </w:p>
              </w:tc>
            </w:tr>
          </w:tbl>
          <w:p w14:paraId="650B0B95" w14:textId="77777777" w:rsidR="001676B5" w:rsidRPr="0041147F" w:rsidRDefault="001676B5" w:rsidP="00C76270">
            <w:pPr>
              <w:spacing w:line="256" w:lineRule="auto"/>
              <w:jc w:val="both"/>
              <w:rPr>
                <w:lang w:val="ru-RU"/>
              </w:rPr>
            </w:pPr>
          </w:p>
        </w:tc>
      </w:tr>
      <w:tr w:rsidR="001676B5" w:rsidRPr="005030DA" w14:paraId="2524B387" w14:textId="77777777" w:rsidTr="001A62E1">
        <w:tblPrEx>
          <w:tblLook w:val="04A0" w:firstRow="1" w:lastRow="0" w:firstColumn="1" w:lastColumn="0" w:noHBand="0" w:noVBand="1"/>
        </w:tblPrEx>
        <w:trPr>
          <w:trHeight w:val="152"/>
        </w:trPr>
        <w:tc>
          <w:tcPr>
            <w:tcW w:w="3070" w:type="dxa"/>
            <w:gridSpan w:val="7"/>
          </w:tcPr>
          <w:p w14:paraId="62AB49AB" w14:textId="77777777" w:rsidR="001676B5" w:rsidRPr="0041147F" w:rsidRDefault="001676B5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65" w:type="dxa"/>
          </w:tcPr>
          <w:p w14:paraId="603609C0" w14:textId="77777777" w:rsidR="001676B5" w:rsidRPr="0041147F" w:rsidRDefault="001676B5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71" w:type="dxa"/>
            <w:gridSpan w:val="2"/>
          </w:tcPr>
          <w:p w14:paraId="1420E26B" w14:textId="77777777" w:rsidR="001676B5" w:rsidRPr="0041147F" w:rsidRDefault="001676B5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38" w:type="dxa"/>
            <w:gridSpan w:val="2"/>
          </w:tcPr>
          <w:p w14:paraId="4C9AEA47" w14:textId="77777777" w:rsidR="001676B5" w:rsidRPr="0041147F" w:rsidRDefault="001676B5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919" w:type="dxa"/>
            <w:gridSpan w:val="3"/>
          </w:tcPr>
          <w:p w14:paraId="6E1A839A" w14:textId="77777777" w:rsidR="001676B5" w:rsidRPr="0041147F" w:rsidRDefault="001676B5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790" w:type="dxa"/>
            <w:gridSpan w:val="6"/>
          </w:tcPr>
          <w:p w14:paraId="0A3794AC" w14:textId="77777777" w:rsidR="001676B5" w:rsidRPr="0041147F" w:rsidRDefault="001676B5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65" w:type="dxa"/>
          </w:tcPr>
          <w:p w14:paraId="114F495A" w14:textId="77777777" w:rsidR="001676B5" w:rsidRPr="0041147F" w:rsidRDefault="001676B5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642" w:type="dxa"/>
            <w:gridSpan w:val="5"/>
          </w:tcPr>
          <w:p w14:paraId="29BDC462" w14:textId="77777777" w:rsidR="001676B5" w:rsidRPr="0041147F" w:rsidRDefault="001676B5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2254" w:type="dxa"/>
            <w:gridSpan w:val="14"/>
          </w:tcPr>
          <w:p w14:paraId="7023B067" w14:textId="77777777" w:rsidR="001676B5" w:rsidRPr="0041147F" w:rsidRDefault="001676B5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35" w:type="dxa"/>
          </w:tcPr>
          <w:p w14:paraId="2433403A" w14:textId="77777777" w:rsidR="001676B5" w:rsidRPr="0041147F" w:rsidRDefault="001676B5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7" w:type="dxa"/>
          </w:tcPr>
          <w:p w14:paraId="5D33BE9F" w14:textId="77777777" w:rsidR="001676B5" w:rsidRPr="0041147F" w:rsidRDefault="001676B5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</w:tr>
    </w:tbl>
    <w:p w14:paraId="2BDDD8E6" w14:textId="62C81EB1" w:rsidR="00840A0E" w:rsidRPr="001676B5" w:rsidRDefault="001676B5" w:rsidP="001F14F2">
      <w:pPr>
        <w:rPr>
          <w:b/>
          <w:sz w:val="28"/>
          <w:szCs w:val="28"/>
          <w:lang w:val="ru-RU"/>
        </w:rPr>
      </w:pPr>
      <w:r w:rsidRPr="0041147F">
        <w:rPr>
          <w:sz w:val="28"/>
          <w:szCs w:val="28"/>
          <w:lang w:val="ru-RU"/>
        </w:rPr>
        <w:t>Заведующий кафедрой</w:t>
      </w:r>
      <w:r>
        <w:rPr>
          <w:sz w:val="28"/>
          <w:szCs w:val="28"/>
          <w:lang w:val="ru-RU"/>
        </w:rPr>
        <w:t xml:space="preserve"> </w:t>
      </w:r>
      <w:r w:rsidR="001F14F2">
        <w:rPr>
          <w:sz w:val="28"/>
          <w:szCs w:val="28"/>
          <w:lang w:val="ru-RU"/>
        </w:rPr>
        <w:t>менеджмента</w:t>
      </w:r>
      <w:r>
        <w:rPr>
          <w:sz w:val="28"/>
          <w:szCs w:val="28"/>
          <w:lang w:val="ru-RU"/>
        </w:rPr>
        <w:tab/>
      </w:r>
      <w:r w:rsidR="007E7B8B">
        <w:rPr>
          <w:sz w:val="28"/>
          <w:szCs w:val="28"/>
          <w:lang w:val="ru-RU"/>
        </w:rPr>
        <w:t xml:space="preserve">              </w:t>
      </w:r>
      <w:r w:rsidR="001A62E1">
        <w:rPr>
          <w:noProof/>
          <w:lang w:val="ru-RU" w:eastAsia="ru-RU"/>
        </w:rPr>
        <w:drawing>
          <wp:inline distT="0" distB="0" distL="0" distR="0" wp14:anchorId="324E4E75" wp14:editId="0124B666">
            <wp:extent cx="453225" cy="264756"/>
            <wp:effectExtent l="0" t="0" r="4445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50079" t="20468" r="36397" b="70906"/>
                    <a:stretch/>
                  </pic:blipFill>
                  <pic:spPr bwMode="auto">
                    <a:xfrm>
                      <a:off x="0" y="0"/>
                      <a:ext cx="453396" cy="2648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E7B8B">
        <w:rPr>
          <w:sz w:val="28"/>
          <w:szCs w:val="28"/>
          <w:lang w:val="ru-RU"/>
        </w:rPr>
        <w:t xml:space="preserve">                    </w:t>
      </w:r>
      <w:r>
        <w:rPr>
          <w:sz w:val="28"/>
          <w:szCs w:val="28"/>
          <w:lang w:val="ru-RU"/>
        </w:rPr>
        <w:t>О.</w:t>
      </w:r>
      <w:r w:rsidR="001F14F2">
        <w:rPr>
          <w:sz w:val="28"/>
          <w:szCs w:val="28"/>
          <w:lang w:val="ru-RU"/>
        </w:rPr>
        <w:t>И</w:t>
      </w:r>
      <w:r>
        <w:rPr>
          <w:sz w:val="28"/>
          <w:szCs w:val="28"/>
          <w:lang w:val="ru-RU"/>
        </w:rPr>
        <w:t xml:space="preserve">. </w:t>
      </w:r>
      <w:r w:rsidR="001F14F2">
        <w:rPr>
          <w:sz w:val="28"/>
          <w:szCs w:val="28"/>
          <w:lang w:val="ru-RU"/>
        </w:rPr>
        <w:t>Лихтанская</w:t>
      </w:r>
    </w:p>
    <w:p w14:paraId="78D6BD67" w14:textId="77777777" w:rsidR="00840A0E" w:rsidRPr="00A82590" w:rsidRDefault="00840A0E" w:rsidP="00840A0E">
      <w:pPr>
        <w:rPr>
          <w:lang w:val="ru-RU"/>
        </w:rPr>
      </w:pPr>
      <w:r w:rsidRPr="001676B5">
        <w:rPr>
          <w:lang w:val="ru-RU"/>
        </w:rP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40"/>
        <w:gridCol w:w="1972"/>
        <w:gridCol w:w="3212"/>
        <w:gridCol w:w="1972"/>
        <w:gridCol w:w="814"/>
        <w:gridCol w:w="425"/>
      </w:tblGrid>
      <w:tr w:rsidR="00840A0E" w:rsidRPr="00083D1C" w14:paraId="12354FCF" w14:textId="77777777" w:rsidTr="0019341D">
        <w:trPr>
          <w:trHeight w:val="53"/>
        </w:trPr>
        <w:tc>
          <w:tcPr>
            <w:tcW w:w="1240" w:type="dxa"/>
          </w:tcPr>
          <w:p w14:paraId="612D0E0E" w14:textId="77777777" w:rsidR="00840A0E" w:rsidRPr="00A82590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18810FD2" w14:textId="77777777" w:rsidR="00840A0E" w:rsidRPr="00A82590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14:paraId="2A48B1E0" w14:textId="77777777" w:rsidR="00840A0E" w:rsidRPr="00A82590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41DC95E6" w14:textId="77777777" w:rsidR="00840A0E" w:rsidRPr="00A82590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14:paraId="466F62E2" w14:textId="77777777" w:rsidR="00840A0E" w:rsidRPr="00A82590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14:paraId="3A315922" w14:textId="77777777" w:rsidR="00840A0E" w:rsidRPr="00A82590" w:rsidRDefault="00840A0E" w:rsidP="0019341D">
            <w:pPr>
              <w:pStyle w:val="EmptyLayoutCell"/>
              <w:rPr>
                <w:lang w:val="ru-RU"/>
              </w:rPr>
            </w:pPr>
          </w:p>
        </w:tc>
      </w:tr>
      <w:tr w:rsidR="00840A0E" w14:paraId="304B5A8E" w14:textId="77777777" w:rsidTr="0019341D">
        <w:trPr>
          <w:trHeight w:val="425"/>
        </w:trPr>
        <w:tc>
          <w:tcPr>
            <w:tcW w:w="1240" w:type="dxa"/>
          </w:tcPr>
          <w:p w14:paraId="2243859A" w14:textId="77777777" w:rsidR="00840A0E" w:rsidRPr="00A82590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7156" w:type="dxa"/>
            <w:gridSpan w:val="3"/>
          </w:tcPr>
          <w:p w14:paraId="136930C7" w14:textId="77777777" w:rsidR="00A43B24" w:rsidRDefault="00A43B24">
            <w:pPr>
              <w:rPr>
                <w:lang w:val="ru-RU"/>
              </w:rPr>
            </w:pPr>
          </w:p>
          <w:p w14:paraId="31C2CA95" w14:textId="77777777" w:rsidR="005030DA" w:rsidRPr="005D707E" w:rsidRDefault="005030DA">
            <w:pPr>
              <w:rPr>
                <w:lang w:val="ru-RU"/>
              </w:rPr>
            </w:pPr>
          </w:p>
          <w:p w14:paraId="4580EEE0" w14:textId="77777777" w:rsidR="00A43B24" w:rsidRPr="005D707E" w:rsidRDefault="00A43B24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6"/>
            </w:tblGrid>
            <w:tr w:rsidR="00840A0E" w:rsidRPr="00A43B24" w14:paraId="3334E79C" w14:textId="77777777" w:rsidTr="00A43B24">
              <w:trPr>
                <w:trHeight w:val="345"/>
              </w:trPr>
              <w:tc>
                <w:tcPr>
                  <w:tcW w:w="715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E58E422" w14:textId="77777777" w:rsidR="00840A0E" w:rsidRPr="00A43B24" w:rsidRDefault="00840A0E" w:rsidP="00A43B24">
                  <w:pPr>
                    <w:spacing w:after="240"/>
                    <w:jc w:val="center"/>
                    <w:rPr>
                      <w:sz w:val="28"/>
                      <w:szCs w:val="28"/>
                    </w:rPr>
                  </w:pPr>
                  <w:r w:rsidRPr="00A43B24">
                    <w:rPr>
                      <w:b/>
                      <w:color w:val="000000"/>
                      <w:sz w:val="28"/>
                      <w:szCs w:val="28"/>
                    </w:rPr>
                    <w:t>СОДЕРЖАНИЕ</w:t>
                  </w:r>
                </w:p>
              </w:tc>
            </w:tr>
          </w:tbl>
          <w:p w14:paraId="0FA61DDF" w14:textId="77777777" w:rsidR="00840A0E" w:rsidRPr="00A43B24" w:rsidRDefault="00840A0E" w:rsidP="0019341D">
            <w:pPr>
              <w:rPr>
                <w:sz w:val="28"/>
                <w:szCs w:val="28"/>
              </w:rPr>
            </w:pPr>
          </w:p>
        </w:tc>
        <w:tc>
          <w:tcPr>
            <w:tcW w:w="814" w:type="dxa"/>
          </w:tcPr>
          <w:p w14:paraId="72D4B173" w14:textId="77777777" w:rsidR="00840A0E" w:rsidRDefault="00840A0E" w:rsidP="0019341D">
            <w:pPr>
              <w:pStyle w:val="EmptyLayoutCell"/>
            </w:pPr>
          </w:p>
        </w:tc>
        <w:tc>
          <w:tcPr>
            <w:tcW w:w="425" w:type="dxa"/>
          </w:tcPr>
          <w:p w14:paraId="64A886E1" w14:textId="77777777" w:rsidR="00840A0E" w:rsidRDefault="00840A0E" w:rsidP="0019341D">
            <w:pPr>
              <w:pStyle w:val="EmptyLayoutCell"/>
            </w:pPr>
          </w:p>
        </w:tc>
      </w:tr>
      <w:tr w:rsidR="00840A0E" w14:paraId="14C63CF1" w14:textId="77777777" w:rsidTr="0019341D">
        <w:trPr>
          <w:trHeight w:val="141"/>
        </w:trPr>
        <w:tc>
          <w:tcPr>
            <w:tcW w:w="1240" w:type="dxa"/>
          </w:tcPr>
          <w:p w14:paraId="55DDB3E1" w14:textId="77777777" w:rsidR="00840A0E" w:rsidRDefault="00840A0E" w:rsidP="0019341D">
            <w:pPr>
              <w:pStyle w:val="EmptyLayoutCell"/>
            </w:pPr>
          </w:p>
        </w:tc>
        <w:tc>
          <w:tcPr>
            <w:tcW w:w="1972" w:type="dxa"/>
          </w:tcPr>
          <w:p w14:paraId="354AA4B7" w14:textId="77777777" w:rsidR="00840A0E" w:rsidRPr="00A43B24" w:rsidRDefault="00840A0E" w:rsidP="0019341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212" w:type="dxa"/>
          </w:tcPr>
          <w:p w14:paraId="0B9DE27D" w14:textId="77777777" w:rsidR="00840A0E" w:rsidRPr="00A43B24" w:rsidRDefault="00840A0E" w:rsidP="0019341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972" w:type="dxa"/>
          </w:tcPr>
          <w:p w14:paraId="43069F5D" w14:textId="77777777" w:rsidR="00840A0E" w:rsidRPr="00A43B24" w:rsidRDefault="00840A0E" w:rsidP="0019341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814" w:type="dxa"/>
          </w:tcPr>
          <w:p w14:paraId="701C9756" w14:textId="77777777" w:rsidR="00840A0E" w:rsidRDefault="00840A0E" w:rsidP="0019341D">
            <w:pPr>
              <w:pStyle w:val="EmptyLayoutCell"/>
            </w:pPr>
          </w:p>
        </w:tc>
        <w:tc>
          <w:tcPr>
            <w:tcW w:w="425" w:type="dxa"/>
          </w:tcPr>
          <w:p w14:paraId="13E6B54E" w14:textId="77777777" w:rsidR="00840A0E" w:rsidRDefault="00840A0E" w:rsidP="0019341D">
            <w:pPr>
              <w:pStyle w:val="EmptyLayoutCell"/>
            </w:pPr>
          </w:p>
        </w:tc>
      </w:tr>
      <w:tr w:rsidR="00840A0E" w:rsidRPr="00083D1C" w14:paraId="01D4F172" w14:textId="77777777" w:rsidTr="0019341D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840A0E" w:rsidRPr="00083D1C" w14:paraId="2A5634FB" w14:textId="77777777" w:rsidTr="0019341D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41CA798" w14:textId="77777777" w:rsidR="00840A0E" w:rsidRPr="00A43B24" w:rsidRDefault="00840A0E" w:rsidP="001676B5">
                  <w:pPr>
                    <w:rPr>
                      <w:bCs/>
                      <w:sz w:val="28"/>
                      <w:szCs w:val="28"/>
                      <w:lang w:val="ru-RU"/>
                    </w:rPr>
                  </w:pPr>
                  <w:r w:rsidRPr="00A43B24">
                    <w:rPr>
                      <w:bCs/>
                      <w:color w:val="000000"/>
                      <w:sz w:val="28"/>
                      <w:szCs w:val="28"/>
                      <w:lang w:val="ru-RU"/>
                    </w:rPr>
                    <w:t xml:space="preserve">1. </w:t>
                  </w:r>
                  <w:r w:rsidR="00C76270" w:rsidRPr="00A43B24">
                    <w:rPr>
                      <w:bCs/>
                      <w:color w:val="000000"/>
                      <w:sz w:val="28"/>
                      <w:szCs w:val="28"/>
                      <w:lang w:val="ru-RU"/>
                    </w:rPr>
                    <w:t>ОБЩАЯ ХАРАКТЕРИСТИКА РАБОЧЕЙ ПРОГРАММЫ УЧЕБНОЙ ДИСЦИПЛИНЫ</w:t>
                  </w:r>
                </w:p>
              </w:tc>
            </w:tr>
          </w:tbl>
          <w:p w14:paraId="483B54F4" w14:textId="77777777" w:rsidR="00840A0E" w:rsidRPr="00A43B24" w:rsidRDefault="00840A0E" w:rsidP="0019341D">
            <w:pPr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14:paraId="2736F154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</w:tr>
      <w:tr w:rsidR="00840A0E" w:rsidRPr="00083D1C" w14:paraId="4F3DEA61" w14:textId="77777777" w:rsidTr="0019341D">
        <w:trPr>
          <w:trHeight w:val="189"/>
        </w:trPr>
        <w:tc>
          <w:tcPr>
            <w:tcW w:w="1240" w:type="dxa"/>
          </w:tcPr>
          <w:p w14:paraId="613F524B" w14:textId="77777777" w:rsidR="00840A0E" w:rsidRPr="00A43B24" w:rsidRDefault="00840A0E" w:rsidP="0019341D">
            <w:pPr>
              <w:pStyle w:val="EmptyLayoutCell"/>
              <w:rPr>
                <w:bCs/>
                <w:lang w:val="ru-RU"/>
              </w:rPr>
            </w:pPr>
          </w:p>
        </w:tc>
        <w:tc>
          <w:tcPr>
            <w:tcW w:w="1972" w:type="dxa"/>
          </w:tcPr>
          <w:p w14:paraId="5544E3B5" w14:textId="77777777" w:rsidR="00840A0E" w:rsidRPr="00A43B24" w:rsidRDefault="00840A0E" w:rsidP="0019341D">
            <w:pPr>
              <w:pStyle w:val="EmptyLayoutCell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3212" w:type="dxa"/>
          </w:tcPr>
          <w:p w14:paraId="4EE08D24" w14:textId="77777777" w:rsidR="00840A0E" w:rsidRPr="00A43B24" w:rsidRDefault="00840A0E" w:rsidP="0019341D">
            <w:pPr>
              <w:pStyle w:val="EmptyLayoutCell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1972" w:type="dxa"/>
          </w:tcPr>
          <w:p w14:paraId="1793779F" w14:textId="77777777" w:rsidR="00840A0E" w:rsidRPr="00A43B24" w:rsidRDefault="00840A0E" w:rsidP="0019341D">
            <w:pPr>
              <w:pStyle w:val="EmptyLayoutCell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814" w:type="dxa"/>
          </w:tcPr>
          <w:p w14:paraId="0F60C490" w14:textId="77777777" w:rsidR="00840A0E" w:rsidRPr="00A43B24" w:rsidRDefault="00840A0E" w:rsidP="0019341D">
            <w:pPr>
              <w:pStyle w:val="EmptyLayoutCell"/>
              <w:rPr>
                <w:bCs/>
                <w:lang w:val="ru-RU"/>
              </w:rPr>
            </w:pPr>
          </w:p>
        </w:tc>
        <w:tc>
          <w:tcPr>
            <w:tcW w:w="425" w:type="dxa"/>
          </w:tcPr>
          <w:p w14:paraId="0E618BD4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</w:tr>
      <w:tr w:rsidR="00840A0E" w:rsidRPr="00083D1C" w14:paraId="7336E006" w14:textId="77777777" w:rsidTr="0019341D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840A0E" w:rsidRPr="00083D1C" w14:paraId="081381F1" w14:textId="77777777" w:rsidTr="0019341D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5556515" w14:textId="77777777" w:rsidR="00840A0E" w:rsidRPr="00A43B24" w:rsidRDefault="00840A0E" w:rsidP="0019341D">
                  <w:pPr>
                    <w:rPr>
                      <w:bCs/>
                      <w:sz w:val="28"/>
                      <w:szCs w:val="28"/>
                      <w:lang w:val="ru-RU"/>
                    </w:rPr>
                  </w:pPr>
                  <w:r w:rsidRPr="00A43B24">
                    <w:rPr>
                      <w:bCs/>
                      <w:color w:val="000000"/>
                      <w:sz w:val="28"/>
                      <w:szCs w:val="28"/>
                      <w:lang w:val="ru-RU"/>
                    </w:rPr>
                    <w:t>2. СТРУКТУРА И СОДЕРЖАНИЕ УЧЕБНОЙ ДИСЦИПЛИНЫ</w:t>
                  </w:r>
                </w:p>
              </w:tc>
            </w:tr>
          </w:tbl>
          <w:p w14:paraId="6F6CAD93" w14:textId="77777777" w:rsidR="00840A0E" w:rsidRPr="00A43B24" w:rsidRDefault="00840A0E" w:rsidP="0019341D">
            <w:pPr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14:paraId="374BD4FE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</w:tr>
      <w:tr w:rsidR="00840A0E" w:rsidRPr="00083D1C" w14:paraId="65B63121" w14:textId="77777777" w:rsidTr="0019341D">
        <w:trPr>
          <w:trHeight w:val="167"/>
        </w:trPr>
        <w:tc>
          <w:tcPr>
            <w:tcW w:w="1240" w:type="dxa"/>
          </w:tcPr>
          <w:p w14:paraId="1B3D3886" w14:textId="77777777" w:rsidR="00840A0E" w:rsidRPr="00A43B24" w:rsidRDefault="00840A0E" w:rsidP="0019341D">
            <w:pPr>
              <w:pStyle w:val="EmptyLayoutCell"/>
              <w:rPr>
                <w:bCs/>
                <w:lang w:val="ru-RU"/>
              </w:rPr>
            </w:pPr>
          </w:p>
        </w:tc>
        <w:tc>
          <w:tcPr>
            <w:tcW w:w="1972" w:type="dxa"/>
          </w:tcPr>
          <w:p w14:paraId="16AE275A" w14:textId="77777777" w:rsidR="00840A0E" w:rsidRPr="00A43B24" w:rsidRDefault="00840A0E" w:rsidP="0019341D">
            <w:pPr>
              <w:pStyle w:val="EmptyLayoutCell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3212" w:type="dxa"/>
          </w:tcPr>
          <w:p w14:paraId="322863CA" w14:textId="77777777" w:rsidR="00840A0E" w:rsidRPr="00A43B24" w:rsidRDefault="00840A0E" w:rsidP="0019341D">
            <w:pPr>
              <w:pStyle w:val="EmptyLayoutCell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1972" w:type="dxa"/>
          </w:tcPr>
          <w:p w14:paraId="528909C8" w14:textId="77777777" w:rsidR="00840A0E" w:rsidRPr="00A43B24" w:rsidRDefault="00840A0E" w:rsidP="0019341D">
            <w:pPr>
              <w:pStyle w:val="EmptyLayoutCell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814" w:type="dxa"/>
          </w:tcPr>
          <w:p w14:paraId="6E492FD8" w14:textId="77777777" w:rsidR="00840A0E" w:rsidRPr="00A43B24" w:rsidRDefault="00840A0E" w:rsidP="0019341D">
            <w:pPr>
              <w:pStyle w:val="EmptyLayoutCell"/>
              <w:rPr>
                <w:bCs/>
                <w:lang w:val="ru-RU"/>
              </w:rPr>
            </w:pPr>
          </w:p>
        </w:tc>
        <w:tc>
          <w:tcPr>
            <w:tcW w:w="425" w:type="dxa"/>
          </w:tcPr>
          <w:p w14:paraId="08BD6AC8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</w:tr>
      <w:tr w:rsidR="00840A0E" w:rsidRPr="00083D1C" w14:paraId="6E73A80A" w14:textId="77777777" w:rsidTr="0019341D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840A0E" w:rsidRPr="00083D1C" w14:paraId="48B93A60" w14:textId="77777777" w:rsidTr="0019341D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9879ADA" w14:textId="77777777" w:rsidR="00A43B24" w:rsidRDefault="00840A0E" w:rsidP="0019341D">
                  <w:pPr>
                    <w:rPr>
                      <w:bCs/>
                      <w:color w:val="000000"/>
                      <w:sz w:val="28"/>
                      <w:szCs w:val="28"/>
                      <w:lang w:val="ru-RU"/>
                    </w:rPr>
                  </w:pPr>
                  <w:r w:rsidRPr="00A43B24">
                    <w:rPr>
                      <w:bCs/>
                      <w:color w:val="000000"/>
                      <w:sz w:val="28"/>
                      <w:szCs w:val="28"/>
                      <w:lang w:val="ru-RU"/>
                    </w:rPr>
                    <w:t xml:space="preserve">3. УСЛОВИЯ РЕАЛИЗАЦИИ РАБОЧЕЙ ПРОГРАММЫ УЧЕБНОЙ </w:t>
                  </w:r>
                </w:p>
                <w:p w14:paraId="024C6B33" w14:textId="77777777" w:rsidR="00840A0E" w:rsidRPr="00A43B24" w:rsidRDefault="00840A0E" w:rsidP="0019341D">
                  <w:pPr>
                    <w:rPr>
                      <w:bCs/>
                      <w:sz w:val="28"/>
                      <w:szCs w:val="28"/>
                      <w:lang w:val="ru-RU"/>
                    </w:rPr>
                  </w:pPr>
                  <w:r w:rsidRPr="00A43B24">
                    <w:rPr>
                      <w:bCs/>
                      <w:color w:val="000000"/>
                      <w:sz w:val="28"/>
                      <w:szCs w:val="28"/>
                      <w:lang w:val="ru-RU"/>
                    </w:rPr>
                    <w:t>ДИСЦИПЛИНЫ</w:t>
                  </w:r>
                </w:p>
              </w:tc>
            </w:tr>
          </w:tbl>
          <w:p w14:paraId="05014D39" w14:textId="77777777" w:rsidR="00840A0E" w:rsidRPr="00A43B24" w:rsidRDefault="00840A0E" w:rsidP="0019341D">
            <w:pPr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14:paraId="1DFC2DBF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</w:tr>
      <w:tr w:rsidR="00840A0E" w:rsidRPr="00083D1C" w14:paraId="433D495D" w14:textId="77777777" w:rsidTr="0019341D">
        <w:trPr>
          <w:trHeight w:val="189"/>
        </w:trPr>
        <w:tc>
          <w:tcPr>
            <w:tcW w:w="1240" w:type="dxa"/>
          </w:tcPr>
          <w:p w14:paraId="6602758D" w14:textId="77777777" w:rsidR="00840A0E" w:rsidRPr="00A43B24" w:rsidRDefault="00840A0E" w:rsidP="0019341D">
            <w:pPr>
              <w:pStyle w:val="EmptyLayoutCell"/>
              <w:rPr>
                <w:bCs/>
                <w:lang w:val="ru-RU"/>
              </w:rPr>
            </w:pPr>
          </w:p>
        </w:tc>
        <w:tc>
          <w:tcPr>
            <w:tcW w:w="1972" w:type="dxa"/>
          </w:tcPr>
          <w:p w14:paraId="07648E0C" w14:textId="77777777" w:rsidR="00840A0E" w:rsidRPr="00A43B24" w:rsidRDefault="00840A0E" w:rsidP="0019341D">
            <w:pPr>
              <w:pStyle w:val="EmptyLayoutCell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3212" w:type="dxa"/>
          </w:tcPr>
          <w:p w14:paraId="37AA2472" w14:textId="77777777" w:rsidR="00840A0E" w:rsidRPr="00A43B24" w:rsidRDefault="00840A0E" w:rsidP="0019341D">
            <w:pPr>
              <w:pStyle w:val="EmptyLayoutCell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1972" w:type="dxa"/>
          </w:tcPr>
          <w:p w14:paraId="15450B33" w14:textId="77777777" w:rsidR="00840A0E" w:rsidRPr="00A43B24" w:rsidRDefault="00840A0E" w:rsidP="0019341D">
            <w:pPr>
              <w:pStyle w:val="EmptyLayoutCell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814" w:type="dxa"/>
          </w:tcPr>
          <w:p w14:paraId="14CB5894" w14:textId="77777777" w:rsidR="00840A0E" w:rsidRPr="00A43B24" w:rsidRDefault="00840A0E" w:rsidP="0019341D">
            <w:pPr>
              <w:pStyle w:val="EmptyLayoutCell"/>
              <w:rPr>
                <w:bCs/>
                <w:lang w:val="ru-RU"/>
              </w:rPr>
            </w:pPr>
          </w:p>
        </w:tc>
        <w:tc>
          <w:tcPr>
            <w:tcW w:w="425" w:type="dxa"/>
          </w:tcPr>
          <w:p w14:paraId="5811F051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</w:tr>
      <w:tr w:rsidR="00840A0E" w:rsidRPr="00094C91" w14:paraId="08818A0C" w14:textId="77777777" w:rsidTr="0019341D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840A0E" w:rsidRPr="00A43B24" w14:paraId="2043AEBF" w14:textId="77777777" w:rsidTr="0019341D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1344AE1" w14:textId="77777777" w:rsidR="00A43B24" w:rsidRDefault="00840A0E" w:rsidP="0019341D">
                  <w:pPr>
                    <w:rPr>
                      <w:bCs/>
                      <w:color w:val="000000"/>
                      <w:sz w:val="28"/>
                      <w:szCs w:val="28"/>
                      <w:lang w:val="ru-RU"/>
                    </w:rPr>
                  </w:pPr>
                  <w:r w:rsidRPr="00A43B24">
                    <w:rPr>
                      <w:bCs/>
                      <w:color w:val="000000"/>
                      <w:sz w:val="28"/>
                      <w:szCs w:val="28"/>
                      <w:lang w:val="ru-RU"/>
                    </w:rPr>
                    <w:t xml:space="preserve">4. КОНТРОЛЬ И ОЦЕНКА РЕЗУЛЬТАТОВ ОСВОЕНИЯ УЧЕБНОЙ </w:t>
                  </w:r>
                </w:p>
                <w:p w14:paraId="6E296843" w14:textId="77777777" w:rsidR="00840A0E" w:rsidRPr="00A43B24" w:rsidRDefault="00840A0E" w:rsidP="0019341D">
                  <w:pPr>
                    <w:rPr>
                      <w:bCs/>
                      <w:color w:val="000000"/>
                      <w:sz w:val="28"/>
                      <w:szCs w:val="28"/>
                      <w:lang w:val="ru-RU"/>
                    </w:rPr>
                  </w:pPr>
                  <w:r w:rsidRPr="00A43B24">
                    <w:rPr>
                      <w:bCs/>
                      <w:color w:val="000000"/>
                      <w:sz w:val="28"/>
                      <w:szCs w:val="28"/>
                      <w:lang w:val="ru-RU"/>
                    </w:rPr>
                    <w:t>ДИСЦИПЛИНЫ</w:t>
                  </w:r>
                </w:p>
                <w:p w14:paraId="4591B9F7" w14:textId="77777777" w:rsidR="00840A0E" w:rsidRPr="00A43B24" w:rsidRDefault="00840A0E" w:rsidP="0019341D">
                  <w:pPr>
                    <w:rPr>
                      <w:bCs/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14:paraId="02981AAA" w14:textId="77777777" w:rsidR="00840A0E" w:rsidRPr="00A43B24" w:rsidRDefault="00840A0E" w:rsidP="001676B5">
                  <w:pPr>
                    <w:jc w:val="both"/>
                    <w:rPr>
                      <w:bCs/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5F9397B3" w14:textId="77777777" w:rsidR="00840A0E" w:rsidRPr="00A43B24" w:rsidRDefault="00840A0E" w:rsidP="0019341D">
            <w:pPr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14:paraId="3C2F955B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</w:tr>
      <w:tr w:rsidR="00840A0E" w:rsidRPr="00094C91" w14:paraId="18045400" w14:textId="77777777" w:rsidTr="0019341D">
        <w:tc>
          <w:tcPr>
            <w:tcW w:w="1240" w:type="dxa"/>
          </w:tcPr>
          <w:p w14:paraId="6C99947F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5AE2B76F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212"/>
            </w:tblGrid>
            <w:tr w:rsidR="00840A0E" w:rsidRPr="00094C91" w14:paraId="1BEED0B1" w14:textId="77777777" w:rsidTr="0019341D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6A3FB5C" w14:textId="77777777" w:rsidR="00840A0E" w:rsidRPr="003733DA" w:rsidRDefault="00840A0E" w:rsidP="0019341D">
                  <w:pPr>
                    <w:rPr>
                      <w:lang w:val="ru-RU"/>
                    </w:rPr>
                  </w:pPr>
                </w:p>
              </w:tc>
            </w:tr>
          </w:tbl>
          <w:p w14:paraId="33C8C8BB" w14:textId="77777777" w:rsidR="00840A0E" w:rsidRPr="003733DA" w:rsidRDefault="00840A0E" w:rsidP="0019341D">
            <w:pPr>
              <w:rPr>
                <w:lang w:val="ru-RU"/>
              </w:rPr>
            </w:pPr>
          </w:p>
        </w:tc>
        <w:tc>
          <w:tcPr>
            <w:tcW w:w="1972" w:type="dxa"/>
          </w:tcPr>
          <w:p w14:paraId="38C96AC7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14:paraId="22121AA7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14:paraId="2B9541A6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</w:tr>
    </w:tbl>
    <w:p w14:paraId="79173D8B" w14:textId="77777777" w:rsidR="00840A0E" w:rsidRPr="003733DA" w:rsidRDefault="00840A0E" w:rsidP="00840A0E">
      <w:pPr>
        <w:rPr>
          <w:lang w:val="ru-RU"/>
        </w:rPr>
      </w:pPr>
      <w:r w:rsidRPr="00B145EC">
        <w:rPr>
          <w:lang w:val="ru-RU"/>
        </w:rPr>
        <w:br w:type="page"/>
      </w:r>
    </w:p>
    <w:tbl>
      <w:tblPr>
        <w:tblW w:w="0" w:type="auto"/>
        <w:tblInd w:w="-14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8"/>
        <w:gridCol w:w="15"/>
        <w:gridCol w:w="9"/>
        <w:gridCol w:w="196"/>
        <w:gridCol w:w="30"/>
        <w:gridCol w:w="68"/>
        <w:gridCol w:w="9094"/>
        <w:gridCol w:w="39"/>
        <w:gridCol w:w="30"/>
        <w:gridCol w:w="168"/>
        <w:gridCol w:w="22"/>
        <w:gridCol w:w="18"/>
      </w:tblGrid>
      <w:tr w:rsidR="00840A0E" w:rsidRPr="00094C91" w14:paraId="6870E3B8" w14:textId="77777777" w:rsidTr="0019341D">
        <w:trPr>
          <w:trHeight w:val="186"/>
        </w:trPr>
        <w:tc>
          <w:tcPr>
            <w:tcW w:w="148" w:type="dxa"/>
          </w:tcPr>
          <w:p w14:paraId="0BA0EA85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5" w:type="dxa"/>
          </w:tcPr>
          <w:p w14:paraId="3751AEE2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9" w:type="dxa"/>
          </w:tcPr>
          <w:p w14:paraId="53AEE147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96" w:type="dxa"/>
          </w:tcPr>
          <w:p w14:paraId="77053E13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14:paraId="1F2B6494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68" w:type="dxa"/>
          </w:tcPr>
          <w:p w14:paraId="5EBE370A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9094" w:type="dxa"/>
          </w:tcPr>
          <w:p w14:paraId="42525A17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39" w:type="dxa"/>
          </w:tcPr>
          <w:p w14:paraId="6C570DED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14:paraId="62BE3AAD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68" w:type="dxa"/>
          </w:tcPr>
          <w:p w14:paraId="36DDE92C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22" w:type="dxa"/>
          </w:tcPr>
          <w:p w14:paraId="7A470D28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8" w:type="dxa"/>
          </w:tcPr>
          <w:p w14:paraId="12D09F03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</w:tr>
      <w:tr w:rsidR="00840A0E" w:rsidRPr="00083D1C" w14:paraId="03B33DAF" w14:textId="77777777" w:rsidTr="0019341D">
        <w:trPr>
          <w:trHeight w:val="425"/>
        </w:trPr>
        <w:tc>
          <w:tcPr>
            <w:tcW w:w="148" w:type="dxa"/>
          </w:tcPr>
          <w:p w14:paraId="4DDCFB6F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5" w:type="dxa"/>
          </w:tcPr>
          <w:p w14:paraId="31A6B940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9" w:type="dxa"/>
          </w:tcPr>
          <w:p w14:paraId="641DA39D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96" w:type="dxa"/>
          </w:tcPr>
          <w:p w14:paraId="601AB64B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9192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726"/>
            </w:tblGrid>
            <w:tr w:rsidR="00840A0E" w:rsidRPr="00083D1C" w14:paraId="00A21B5D" w14:textId="77777777" w:rsidTr="0019341D">
              <w:trPr>
                <w:trHeight w:val="345"/>
              </w:trPr>
              <w:tc>
                <w:tcPr>
                  <w:tcW w:w="872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BD0498A" w14:textId="77777777" w:rsidR="00840A0E" w:rsidRPr="00A43B24" w:rsidRDefault="00840A0E" w:rsidP="0019341D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A43B24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1. </w:t>
                  </w:r>
                  <w:r w:rsidR="00C76270" w:rsidRPr="00A43B24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ОБЩАЯ ХАРАКТЕРИСТИКА РАБОЧЕЙ ПРОГРАММЫ УЧЕБНОЙ ДИСЦИПЛИНЫ</w:t>
                  </w:r>
                </w:p>
              </w:tc>
            </w:tr>
          </w:tbl>
          <w:p w14:paraId="6600655F" w14:textId="77777777" w:rsidR="00840A0E" w:rsidRPr="003733DA" w:rsidRDefault="00840A0E" w:rsidP="0019341D">
            <w:pPr>
              <w:rPr>
                <w:lang w:val="ru-RU"/>
              </w:rPr>
            </w:pPr>
          </w:p>
        </w:tc>
        <w:tc>
          <w:tcPr>
            <w:tcW w:w="39" w:type="dxa"/>
          </w:tcPr>
          <w:p w14:paraId="383DDC42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14:paraId="3837A0C0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68" w:type="dxa"/>
          </w:tcPr>
          <w:p w14:paraId="491EB83F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22" w:type="dxa"/>
          </w:tcPr>
          <w:p w14:paraId="3A8F2234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8" w:type="dxa"/>
          </w:tcPr>
          <w:p w14:paraId="201FEC26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</w:tr>
      <w:tr w:rsidR="00840A0E" w:rsidRPr="00083D1C" w14:paraId="2A227D9B" w14:textId="77777777" w:rsidTr="0019341D">
        <w:trPr>
          <w:trHeight w:val="20"/>
        </w:trPr>
        <w:tc>
          <w:tcPr>
            <w:tcW w:w="148" w:type="dxa"/>
          </w:tcPr>
          <w:p w14:paraId="0E5207D1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5" w:type="dxa"/>
          </w:tcPr>
          <w:p w14:paraId="7C029AF7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9" w:type="dxa"/>
          </w:tcPr>
          <w:p w14:paraId="0AFFDEDC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96" w:type="dxa"/>
          </w:tcPr>
          <w:p w14:paraId="15154B68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14:paraId="6CFA9212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68" w:type="dxa"/>
          </w:tcPr>
          <w:p w14:paraId="63C2ACB4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9094" w:type="dxa"/>
          </w:tcPr>
          <w:p w14:paraId="3E687272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39" w:type="dxa"/>
          </w:tcPr>
          <w:p w14:paraId="47FB5F52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14:paraId="1184B9D0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68" w:type="dxa"/>
          </w:tcPr>
          <w:p w14:paraId="2BD91F0E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22" w:type="dxa"/>
          </w:tcPr>
          <w:p w14:paraId="4389224B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8" w:type="dxa"/>
          </w:tcPr>
          <w:p w14:paraId="7EF578A6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</w:tr>
      <w:tr w:rsidR="00840A0E" w:rsidRPr="00083D1C" w14:paraId="788DBA59" w14:textId="77777777" w:rsidTr="0019341D">
        <w:trPr>
          <w:trHeight w:val="402"/>
        </w:trPr>
        <w:tc>
          <w:tcPr>
            <w:tcW w:w="9837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40A0E" w:rsidRPr="00083D1C" w14:paraId="2C3A8420" w14:textId="77777777" w:rsidTr="0019341D">
              <w:trPr>
                <w:trHeight w:val="322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8395C2F" w14:textId="3622440D" w:rsidR="00C76270" w:rsidRPr="0055407E" w:rsidRDefault="00840A0E" w:rsidP="001A62E1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ind w:firstLine="709"/>
                    <w:jc w:val="both"/>
                    <w:outlineLvl w:val="0"/>
                    <w:rPr>
                      <w:rFonts w:eastAsia="Calibri"/>
                      <w:color w:val="000000"/>
                      <w:sz w:val="28"/>
                      <w:szCs w:val="28"/>
                      <w:lang w:val="ru-RU"/>
                    </w:rPr>
                  </w:pPr>
                  <w:r w:rsidRPr="00C76270">
                    <w:rPr>
                      <w:sz w:val="28"/>
                      <w:lang w:val="ru-RU"/>
                    </w:rPr>
                    <w:t xml:space="preserve">1.1. </w:t>
                  </w:r>
                  <w:r w:rsidR="00C76270" w:rsidRPr="0055407E">
                    <w:rPr>
                      <w:rFonts w:eastAsia="Calibri"/>
                      <w:b/>
                      <w:sz w:val="28"/>
                      <w:szCs w:val="28"/>
                      <w:lang w:val="ru-RU"/>
                    </w:rPr>
                    <w:t>Место дисциплины в структуре основной образовательной пр</w:t>
                  </w:r>
                  <w:r w:rsidR="00C76270" w:rsidRPr="0055407E">
                    <w:rPr>
                      <w:rFonts w:eastAsia="Calibri"/>
                      <w:b/>
                      <w:sz w:val="28"/>
                      <w:szCs w:val="28"/>
                      <w:lang w:val="ru-RU"/>
                    </w:rPr>
                    <w:t>о</w:t>
                  </w:r>
                  <w:r w:rsidR="00C76270" w:rsidRPr="0055407E">
                    <w:rPr>
                      <w:rFonts w:eastAsia="Calibri"/>
                      <w:b/>
                      <w:sz w:val="28"/>
                      <w:szCs w:val="28"/>
                      <w:lang w:val="ru-RU"/>
                    </w:rPr>
                    <w:t xml:space="preserve">граммы: </w:t>
                  </w:r>
                  <w:r w:rsidR="00C76270" w:rsidRPr="0055407E">
                    <w:rPr>
                      <w:rFonts w:eastAsia="Calibri"/>
                      <w:color w:val="000000"/>
                      <w:sz w:val="28"/>
                      <w:szCs w:val="28"/>
                      <w:lang w:val="ru-RU"/>
                    </w:rPr>
                    <w:tab/>
                  </w:r>
                </w:p>
                <w:p w14:paraId="1B922562" w14:textId="71CA8FF5" w:rsidR="00C76270" w:rsidRPr="001A62E1" w:rsidRDefault="00C76270" w:rsidP="001A62E1">
                  <w:pPr>
                    <w:widowControl w:val="0"/>
                    <w:spacing w:after="120"/>
                    <w:jc w:val="both"/>
                    <w:rPr>
                      <w:rFonts w:eastAsia="Courier New"/>
                      <w:b/>
                      <w:color w:val="000000"/>
                      <w:sz w:val="28"/>
                      <w:szCs w:val="28"/>
                      <w:lang w:val="ru-RU" w:eastAsia="ru-RU"/>
                    </w:rPr>
                  </w:pPr>
                  <w:r w:rsidRPr="0055407E">
                    <w:rPr>
                      <w:rFonts w:eastAsia="Calibri"/>
                      <w:sz w:val="28"/>
                      <w:szCs w:val="28"/>
                      <w:lang w:val="ru-RU"/>
                    </w:rPr>
                    <w:t>Учебная дисциплина ОП.</w:t>
                  </w:r>
                  <w:r w:rsidR="000850CF">
                    <w:rPr>
                      <w:rFonts w:eastAsia="Calibri"/>
                      <w:sz w:val="28"/>
                      <w:szCs w:val="28"/>
                      <w:lang w:val="ru-RU"/>
                    </w:rPr>
                    <w:t>06</w:t>
                  </w:r>
                  <w:r w:rsidRPr="0055407E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 «</w:t>
                  </w:r>
                  <w:r w:rsidR="000850CF">
                    <w:rPr>
                      <w:color w:val="000000"/>
                      <w:sz w:val="28"/>
                      <w:lang w:val="ru-RU"/>
                    </w:rPr>
                    <w:t>Документационное обеспечение управления</w:t>
                  </w:r>
                  <w:r w:rsidRPr="0055407E">
                    <w:rPr>
                      <w:rFonts w:eastAsia="Calibri"/>
                      <w:sz w:val="28"/>
                      <w:szCs w:val="28"/>
                      <w:lang w:val="ru-RU"/>
                    </w:rPr>
                    <w:t>» я</w:t>
                  </w:r>
                  <w:r w:rsidRPr="0055407E">
                    <w:rPr>
                      <w:rFonts w:eastAsia="Calibri"/>
                      <w:sz w:val="28"/>
                      <w:szCs w:val="28"/>
                      <w:lang w:val="ru-RU"/>
                    </w:rPr>
                    <w:t>в</w:t>
                  </w:r>
                  <w:r w:rsidRPr="0055407E">
                    <w:rPr>
                      <w:rFonts w:eastAsia="Calibri"/>
                      <w:sz w:val="28"/>
                      <w:szCs w:val="28"/>
                      <w:lang w:val="ru-RU"/>
                    </w:rPr>
                    <w:t>ляется обязательной частью общепрофессионального цикла примерной осно</w:t>
                  </w:r>
                  <w:r w:rsidRPr="0055407E">
                    <w:rPr>
                      <w:rFonts w:eastAsia="Calibri"/>
                      <w:sz w:val="28"/>
                      <w:szCs w:val="28"/>
                      <w:lang w:val="ru-RU"/>
                    </w:rPr>
                    <w:t>в</w:t>
                  </w:r>
                  <w:r w:rsidRPr="0055407E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ной образовательной программы в соответствии с ФГОС по специальности </w:t>
                  </w:r>
                  <w:r w:rsidR="000850CF">
                    <w:rPr>
                      <w:rFonts w:eastAsia="Calibri"/>
                      <w:sz w:val="28"/>
                      <w:szCs w:val="28"/>
                      <w:lang w:val="ru-RU"/>
                    </w:rPr>
                    <w:t>40.02.04</w:t>
                  </w:r>
                  <w:r w:rsidRPr="0055407E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 </w:t>
                  </w:r>
                  <w:r w:rsidR="000850CF">
                    <w:rPr>
                      <w:rFonts w:eastAsia="Calibri"/>
                      <w:sz w:val="28"/>
                      <w:szCs w:val="28"/>
                      <w:lang w:val="ru-RU"/>
                    </w:rPr>
                    <w:t>Юриспруденция</w:t>
                  </w:r>
                  <w:r w:rsidR="001A62E1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 </w:t>
                  </w:r>
                  <w:r w:rsidR="001A62E1" w:rsidRPr="001A62E1">
                    <w:rPr>
                      <w:bCs/>
                      <w:sz w:val="28"/>
                      <w:szCs w:val="28"/>
                      <w:lang w:val="ru-RU"/>
                    </w:rPr>
                    <w:t>(направленность: юрист в социальной сфере)</w:t>
                  </w:r>
                  <w:r w:rsidRPr="0055407E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. </w:t>
                  </w:r>
                </w:p>
                <w:p w14:paraId="35CF4919" w14:textId="3CC5DF44" w:rsidR="00840A0E" w:rsidRPr="001A62E1" w:rsidRDefault="00C76270" w:rsidP="001A62E1">
                  <w:pPr>
                    <w:widowControl w:val="0"/>
                    <w:spacing w:after="120"/>
                    <w:jc w:val="both"/>
                    <w:rPr>
                      <w:rFonts w:eastAsia="Courier New"/>
                      <w:b/>
                      <w:color w:val="000000"/>
                      <w:sz w:val="28"/>
                      <w:szCs w:val="28"/>
                      <w:lang w:val="ru-RU" w:eastAsia="ru-RU"/>
                    </w:rPr>
                  </w:pPr>
                  <w:r w:rsidRPr="0055407E">
                    <w:rPr>
                      <w:rFonts w:eastAsia="Calibri"/>
                      <w:sz w:val="28"/>
                      <w:szCs w:val="28"/>
                      <w:lang w:val="ru-RU"/>
                    </w:rPr>
                    <w:t>Учебная дисциплина «</w:t>
                  </w:r>
                  <w:r w:rsidR="000850CF">
                    <w:rPr>
                      <w:color w:val="000000"/>
                      <w:sz w:val="28"/>
                      <w:lang w:val="ru-RU"/>
                    </w:rPr>
                    <w:t>Документационное обеспечение управления</w:t>
                  </w:r>
                  <w:r w:rsidRPr="0055407E">
                    <w:rPr>
                      <w:rFonts w:eastAsia="Calibri"/>
                      <w:sz w:val="28"/>
                      <w:szCs w:val="28"/>
                      <w:lang w:val="ru-RU"/>
                    </w:rPr>
                    <w:t>» обеспеч</w:t>
                  </w:r>
                  <w:r w:rsidRPr="0055407E">
                    <w:rPr>
                      <w:rFonts w:eastAsia="Calibri"/>
                      <w:sz w:val="28"/>
                      <w:szCs w:val="28"/>
                      <w:lang w:val="ru-RU"/>
                    </w:rPr>
                    <w:t>и</w:t>
                  </w:r>
                  <w:r w:rsidRPr="0055407E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вает формирование общих компетенций по всем видам деятельности ФГОС по специальности </w:t>
                  </w:r>
                  <w:r w:rsidR="000850CF">
                    <w:rPr>
                      <w:rFonts w:eastAsia="Calibri"/>
                      <w:sz w:val="28"/>
                      <w:szCs w:val="28"/>
                      <w:lang w:val="ru-RU"/>
                    </w:rPr>
                    <w:t>40.02.04</w:t>
                  </w:r>
                  <w:r w:rsidR="000850CF" w:rsidRPr="0055407E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 </w:t>
                  </w:r>
                  <w:r w:rsidR="000850CF">
                    <w:rPr>
                      <w:rFonts w:eastAsia="Calibri"/>
                      <w:sz w:val="28"/>
                      <w:szCs w:val="28"/>
                      <w:lang w:val="ru-RU"/>
                    </w:rPr>
                    <w:t>Юриспруденция</w:t>
                  </w:r>
                  <w:r w:rsidR="001A62E1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 </w:t>
                  </w:r>
                  <w:r w:rsidR="001A62E1" w:rsidRPr="001A62E1">
                    <w:rPr>
                      <w:bCs/>
                      <w:sz w:val="28"/>
                      <w:szCs w:val="28"/>
                      <w:lang w:val="ru-RU"/>
                    </w:rPr>
                    <w:t>(направленность: юрист в социальной сфере)</w:t>
                  </w:r>
                  <w:r w:rsidRPr="0055407E">
                    <w:rPr>
                      <w:rFonts w:eastAsia="Calibri"/>
                      <w:sz w:val="28"/>
                      <w:szCs w:val="28"/>
                      <w:lang w:val="ru-RU"/>
                    </w:rPr>
                    <w:t>. Особое значение дисциплина имеет при формировании и развитии сл</w:t>
                  </w:r>
                  <w:r w:rsidRPr="0055407E">
                    <w:rPr>
                      <w:rFonts w:eastAsia="Calibri"/>
                      <w:sz w:val="28"/>
                      <w:szCs w:val="28"/>
                      <w:lang w:val="ru-RU"/>
                    </w:rPr>
                    <w:t>е</w:t>
                  </w:r>
                  <w:r w:rsidRPr="0055407E">
                    <w:rPr>
                      <w:rFonts w:eastAsia="Calibri"/>
                      <w:sz w:val="28"/>
                      <w:szCs w:val="28"/>
                      <w:lang w:val="ru-RU"/>
                    </w:rPr>
                    <w:t>дующих общих компетенций:</w:t>
                  </w:r>
                </w:p>
                <w:p w14:paraId="6C3418AD" w14:textId="0F13396D" w:rsidR="000850CF" w:rsidRPr="00F32BF3" w:rsidRDefault="000850CF" w:rsidP="00F32BF3">
                  <w:pPr>
                    <w:pStyle w:val="ConsPlusNormal"/>
                    <w:ind w:firstLine="54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32BF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ОК 0</w:t>
                  </w:r>
                  <w:r w:rsidR="006A2B88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  <w:r w:rsidRPr="00F32BF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</w:t>
                  </w:r>
                  <w:r w:rsidR="006A2B8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Выбирать способы решения задач профессиональной деятельности применительно к различным контекстам</w:t>
                  </w:r>
                  <w:r w:rsidRPr="00F32BF3">
                    <w:rPr>
                      <w:rFonts w:ascii="Times New Roman" w:hAnsi="Times New Roman" w:cs="Times New Roman"/>
                      <w:sz w:val="28"/>
                      <w:szCs w:val="28"/>
                    </w:rPr>
                    <w:t>;</w:t>
                  </w:r>
                </w:p>
                <w:p w14:paraId="5616720D" w14:textId="77777777" w:rsidR="000850CF" w:rsidRDefault="000850CF" w:rsidP="006A2B88">
                  <w:pPr>
                    <w:pStyle w:val="ConsPlusNormal"/>
                    <w:ind w:firstLine="54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32BF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ОК 0</w:t>
                  </w:r>
                  <w:r w:rsidR="006A2B88">
                    <w:rPr>
                      <w:rFonts w:ascii="Times New Roman" w:hAnsi="Times New Roman" w:cs="Times New Roman"/>
                      <w:sz w:val="28"/>
                      <w:szCs w:val="28"/>
                    </w:rPr>
                    <w:t>9</w:t>
                  </w:r>
                  <w:r w:rsidRPr="00F32BF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</w:t>
                  </w:r>
                  <w:r w:rsidR="006A2B8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Пользоваться профессиональной документацией на государстве</w:t>
                  </w:r>
                  <w:r w:rsidR="006A2B8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</w:t>
                  </w:r>
                  <w:r w:rsidR="006A2B8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ном и иностранном языке;</w:t>
                  </w:r>
                </w:p>
                <w:p w14:paraId="50B0DDD1" w14:textId="28E1437A" w:rsidR="006A2B88" w:rsidRPr="005D707E" w:rsidRDefault="006A2B88" w:rsidP="006A2B88">
                  <w:pPr>
                    <w:pStyle w:val="ConsPlusNormal"/>
                    <w:ind w:firstLine="540"/>
                    <w:jc w:val="both"/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ПК 1.3 Владеть навыками подготовки юридических документов, в том числе с использованием информационных технологий.</w:t>
                  </w:r>
                </w:p>
              </w:tc>
            </w:tr>
          </w:tbl>
          <w:p w14:paraId="5BEB9A5D" w14:textId="77777777" w:rsidR="00840A0E" w:rsidRPr="003733DA" w:rsidRDefault="00840A0E" w:rsidP="0019341D">
            <w:pPr>
              <w:ind w:firstLine="709"/>
              <w:rPr>
                <w:lang w:val="ru-RU"/>
              </w:rPr>
            </w:pPr>
          </w:p>
        </w:tc>
      </w:tr>
      <w:tr w:rsidR="00840A0E" w:rsidRPr="00083D1C" w14:paraId="4A1168F7" w14:textId="77777777" w:rsidTr="0019341D">
        <w:trPr>
          <w:trHeight w:val="79"/>
        </w:trPr>
        <w:tc>
          <w:tcPr>
            <w:tcW w:w="148" w:type="dxa"/>
          </w:tcPr>
          <w:p w14:paraId="7032DCFE" w14:textId="77777777" w:rsidR="00840A0E" w:rsidRPr="003733DA" w:rsidRDefault="00840A0E" w:rsidP="0019341D">
            <w:pPr>
              <w:pStyle w:val="EmptyLayoutCell"/>
              <w:ind w:firstLine="709"/>
              <w:rPr>
                <w:lang w:val="ru-RU"/>
              </w:rPr>
            </w:pPr>
          </w:p>
        </w:tc>
        <w:tc>
          <w:tcPr>
            <w:tcW w:w="15" w:type="dxa"/>
          </w:tcPr>
          <w:p w14:paraId="6A54F56E" w14:textId="77777777" w:rsidR="00840A0E" w:rsidRPr="003733DA" w:rsidRDefault="00840A0E" w:rsidP="0019341D">
            <w:pPr>
              <w:pStyle w:val="EmptyLayoutCell"/>
              <w:ind w:firstLine="709"/>
              <w:rPr>
                <w:lang w:val="ru-RU"/>
              </w:rPr>
            </w:pPr>
          </w:p>
        </w:tc>
        <w:tc>
          <w:tcPr>
            <w:tcW w:w="9" w:type="dxa"/>
          </w:tcPr>
          <w:p w14:paraId="58587239" w14:textId="77777777" w:rsidR="00840A0E" w:rsidRPr="003733DA" w:rsidRDefault="00840A0E" w:rsidP="0019341D">
            <w:pPr>
              <w:pStyle w:val="EmptyLayoutCell"/>
              <w:ind w:firstLine="709"/>
              <w:rPr>
                <w:lang w:val="ru-RU"/>
              </w:rPr>
            </w:pPr>
          </w:p>
        </w:tc>
        <w:tc>
          <w:tcPr>
            <w:tcW w:w="196" w:type="dxa"/>
          </w:tcPr>
          <w:p w14:paraId="5422D8CF" w14:textId="77777777" w:rsidR="00840A0E" w:rsidRPr="003733DA" w:rsidRDefault="00840A0E" w:rsidP="0019341D">
            <w:pPr>
              <w:pStyle w:val="EmptyLayoutCell"/>
              <w:ind w:firstLine="709"/>
              <w:rPr>
                <w:lang w:val="ru-RU"/>
              </w:rPr>
            </w:pPr>
          </w:p>
        </w:tc>
        <w:tc>
          <w:tcPr>
            <w:tcW w:w="30" w:type="dxa"/>
          </w:tcPr>
          <w:p w14:paraId="57E470D0" w14:textId="77777777" w:rsidR="00840A0E" w:rsidRPr="003733DA" w:rsidRDefault="00840A0E" w:rsidP="0019341D">
            <w:pPr>
              <w:pStyle w:val="EmptyLayoutCell"/>
              <w:ind w:firstLine="709"/>
              <w:rPr>
                <w:lang w:val="ru-RU"/>
              </w:rPr>
            </w:pPr>
          </w:p>
        </w:tc>
        <w:tc>
          <w:tcPr>
            <w:tcW w:w="68" w:type="dxa"/>
          </w:tcPr>
          <w:p w14:paraId="71C8BFD0" w14:textId="77777777" w:rsidR="00840A0E" w:rsidRPr="003733DA" w:rsidRDefault="00840A0E" w:rsidP="0019341D">
            <w:pPr>
              <w:pStyle w:val="EmptyLayoutCell"/>
              <w:ind w:firstLine="709"/>
              <w:rPr>
                <w:lang w:val="ru-RU"/>
              </w:rPr>
            </w:pPr>
          </w:p>
        </w:tc>
        <w:tc>
          <w:tcPr>
            <w:tcW w:w="9094" w:type="dxa"/>
          </w:tcPr>
          <w:p w14:paraId="3D73901D" w14:textId="77777777" w:rsidR="00840A0E" w:rsidRPr="003733DA" w:rsidRDefault="00840A0E" w:rsidP="0019341D">
            <w:pPr>
              <w:pStyle w:val="EmptyLayoutCell"/>
              <w:ind w:firstLine="709"/>
              <w:rPr>
                <w:lang w:val="ru-RU"/>
              </w:rPr>
            </w:pPr>
          </w:p>
        </w:tc>
        <w:tc>
          <w:tcPr>
            <w:tcW w:w="39" w:type="dxa"/>
          </w:tcPr>
          <w:p w14:paraId="156C84A0" w14:textId="77777777" w:rsidR="00840A0E" w:rsidRPr="003733DA" w:rsidRDefault="00840A0E" w:rsidP="0019341D">
            <w:pPr>
              <w:pStyle w:val="EmptyLayoutCell"/>
              <w:ind w:firstLine="709"/>
              <w:rPr>
                <w:lang w:val="ru-RU"/>
              </w:rPr>
            </w:pPr>
          </w:p>
        </w:tc>
        <w:tc>
          <w:tcPr>
            <w:tcW w:w="30" w:type="dxa"/>
          </w:tcPr>
          <w:p w14:paraId="7F28AAAA" w14:textId="77777777" w:rsidR="00840A0E" w:rsidRPr="003733DA" w:rsidRDefault="00840A0E" w:rsidP="0019341D">
            <w:pPr>
              <w:pStyle w:val="EmptyLayoutCell"/>
              <w:ind w:firstLine="709"/>
              <w:rPr>
                <w:lang w:val="ru-RU"/>
              </w:rPr>
            </w:pPr>
          </w:p>
        </w:tc>
        <w:tc>
          <w:tcPr>
            <w:tcW w:w="168" w:type="dxa"/>
          </w:tcPr>
          <w:p w14:paraId="562832F8" w14:textId="77777777" w:rsidR="00840A0E" w:rsidRPr="003733DA" w:rsidRDefault="00840A0E" w:rsidP="0019341D">
            <w:pPr>
              <w:pStyle w:val="EmptyLayoutCell"/>
              <w:ind w:firstLine="709"/>
              <w:rPr>
                <w:lang w:val="ru-RU"/>
              </w:rPr>
            </w:pPr>
          </w:p>
        </w:tc>
        <w:tc>
          <w:tcPr>
            <w:tcW w:w="22" w:type="dxa"/>
          </w:tcPr>
          <w:p w14:paraId="5F382DA2" w14:textId="77777777" w:rsidR="00840A0E" w:rsidRPr="003733DA" w:rsidRDefault="00840A0E" w:rsidP="0019341D">
            <w:pPr>
              <w:pStyle w:val="EmptyLayoutCell"/>
              <w:ind w:firstLine="709"/>
              <w:rPr>
                <w:lang w:val="ru-RU"/>
              </w:rPr>
            </w:pPr>
          </w:p>
        </w:tc>
        <w:tc>
          <w:tcPr>
            <w:tcW w:w="18" w:type="dxa"/>
          </w:tcPr>
          <w:p w14:paraId="093B7C04" w14:textId="77777777" w:rsidR="00840A0E" w:rsidRPr="003733DA" w:rsidRDefault="00840A0E" w:rsidP="0019341D">
            <w:pPr>
              <w:pStyle w:val="EmptyLayoutCell"/>
              <w:ind w:firstLine="709"/>
              <w:rPr>
                <w:lang w:val="ru-RU"/>
              </w:rPr>
            </w:pPr>
          </w:p>
        </w:tc>
      </w:tr>
      <w:tr w:rsidR="00840A0E" w:rsidRPr="001F14F2" w14:paraId="2704F7C8" w14:textId="77777777" w:rsidTr="0019341D">
        <w:trPr>
          <w:trHeight w:val="425"/>
        </w:trPr>
        <w:tc>
          <w:tcPr>
            <w:tcW w:w="9837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40A0E" w:rsidRPr="001F14F2" w14:paraId="61E380C8" w14:textId="77777777" w:rsidTr="0019341D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11880DE" w14:textId="77777777" w:rsidR="00472369" w:rsidRPr="003160C8" w:rsidRDefault="00472369" w:rsidP="00472369">
                  <w:pPr>
                    <w:ind w:firstLine="709"/>
                    <w:outlineLvl w:val="0"/>
                    <w:rPr>
                      <w:rFonts w:eastAsia="Calibri"/>
                      <w:b/>
                      <w:sz w:val="28"/>
                      <w:szCs w:val="28"/>
                      <w:lang w:val="ru-RU"/>
                    </w:rPr>
                  </w:pPr>
                  <w:r w:rsidRPr="003160C8">
                    <w:rPr>
                      <w:rFonts w:eastAsia="Calibri"/>
                      <w:b/>
                      <w:sz w:val="28"/>
                      <w:szCs w:val="28"/>
                      <w:lang w:val="ru-RU"/>
                    </w:rPr>
                    <w:t xml:space="preserve">1.2. Цель и планируемые результаты освоения дисциплины:   </w:t>
                  </w:r>
                </w:p>
                <w:p w14:paraId="5414C453" w14:textId="77777777" w:rsidR="00472369" w:rsidRPr="003160C8" w:rsidRDefault="00472369" w:rsidP="00472369">
                  <w:pPr>
                    <w:suppressAutoHyphens/>
                    <w:ind w:firstLine="567"/>
                    <w:jc w:val="both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</w:p>
                <w:p w14:paraId="2BE53C4F" w14:textId="77777777" w:rsidR="002847F3" w:rsidRDefault="003160C8" w:rsidP="002847F3">
                  <w:pPr>
                    <w:ind w:firstLine="664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3160C8">
                    <w:rPr>
                      <w:sz w:val="28"/>
                      <w:szCs w:val="28"/>
                      <w:lang w:val="ru-RU"/>
                    </w:rPr>
                    <w:t xml:space="preserve">Цель дисциплины – </w:t>
                  </w:r>
                  <w:r w:rsidR="002847F3">
                    <w:rPr>
                      <w:color w:val="000000"/>
                      <w:sz w:val="28"/>
                      <w:lang w:val="ru-RU"/>
                    </w:rPr>
                    <w:t>приобретение обучающимися как теоретических, так и практических навыков в делопроизводстве.</w:t>
                  </w:r>
                </w:p>
                <w:p w14:paraId="14F73271" w14:textId="7F0F5411" w:rsidR="00472369" w:rsidRDefault="00472369" w:rsidP="003160C8">
                  <w:pPr>
                    <w:autoSpaceDE w:val="0"/>
                    <w:autoSpaceDN w:val="0"/>
                    <w:adjustRightInd w:val="0"/>
                    <w:spacing w:line="276" w:lineRule="auto"/>
                    <w:ind w:firstLine="720"/>
                    <w:jc w:val="both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 w:rsidRPr="003160C8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В </w:t>
                  </w:r>
                  <w:r w:rsidRPr="003160C8">
                    <w:rPr>
                      <w:sz w:val="28"/>
                      <w:szCs w:val="28"/>
                      <w:lang w:val="ru-RU"/>
                    </w:rPr>
                    <w:t>рамках</w:t>
                  </w:r>
                  <w:r w:rsidRPr="003160C8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 программы учебной дисциплины обучающи</w:t>
                  </w:r>
                  <w:r w:rsidR="003160C8" w:rsidRPr="003160C8">
                    <w:rPr>
                      <w:rFonts w:eastAsia="Calibri"/>
                      <w:sz w:val="28"/>
                      <w:szCs w:val="28"/>
                      <w:lang w:val="ru-RU"/>
                    </w:rPr>
                    <w:t>е</w:t>
                  </w:r>
                  <w:r w:rsidRPr="003160C8">
                    <w:rPr>
                      <w:rFonts w:eastAsia="Calibri"/>
                      <w:sz w:val="28"/>
                      <w:szCs w:val="28"/>
                      <w:lang w:val="ru-RU"/>
                    </w:rPr>
                    <w:t>ся осваивают умения и знания</w:t>
                  </w:r>
                  <w:r w:rsidR="003160C8" w:rsidRPr="003160C8">
                    <w:rPr>
                      <w:rFonts w:eastAsia="Calibri"/>
                      <w:sz w:val="28"/>
                      <w:szCs w:val="28"/>
                      <w:lang w:val="ru-RU"/>
                    </w:rPr>
                    <w:t>:</w:t>
                  </w:r>
                </w:p>
                <w:p w14:paraId="672E7028" w14:textId="77777777" w:rsidR="003852E4" w:rsidRDefault="003852E4" w:rsidP="003852E4">
                  <w:pPr>
                    <w:autoSpaceDE w:val="0"/>
                    <w:autoSpaceDN w:val="0"/>
                    <w:adjustRightInd w:val="0"/>
                    <w:spacing w:line="276" w:lineRule="auto"/>
                    <w:ind w:firstLine="720"/>
                    <w:jc w:val="both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 w:rsidRPr="003713BE">
                    <w:rPr>
                      <w:rFonts w:eastAsia="Calibri"/>
                      <w:b/>
                      <w:sz w:val="28"/>
                      <w:szCs w:val="28"/>
                      <w:lang w:val="ru-RU"/>
                    </w:rPr>
                    <w:t>знать</w:t>
                  </w:r>
                  <w:r w:rsidRPr="003852E4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: </w:t>
                  </w:r>
                </w:p>
                <w:p w14:paraId="7EB1B78B" w14:textId="0950B30E" w:rsidR="006A7825" w:rsidRPr="006A7825" w:rsidRDefault="006A7825" w:rsidP="003852E4">
                  <w:pPr>
                    <w:autoSpaceDE w:val="0"/>
                    <w:autoSpaceDN w:val="0"/>
                    <w:adjustRightInd w:val="0"/>
                    <w:spacing w:line="276" w:lineRule="auto"/>
                    <w:ind w:firstLine="72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6A7825">
                    <w:rPr>
                      <w:sz w:val="28"/>
                      <w:szCs w:val="28"/>
                      <w:lang w:val="ru-RU"/>
                    </w:rPr>
                    <w:t>- нормативные правовые акты и нормативно-методические документы, определяющие порядок документационного обеспечения управления;</w:t>
                  </w:r>
                </w:p>
                <w:p w14:paraId="47A5558E" w14:textId="158173A4" w:rsidR="006A7825" w:rsidRPr="006A7825" w:rsidRDefault="006A7825" w:rsidP="003852E4">
                  <w:pPr>
                    <w:autoSpaceDE w:val="0"/>
                    <w:autoSpaceDN w:val="0"/>
                    <w:adjustRightInd w:val="0"/>
                    <w:spacing w:line="276" w:lineRule="auto"/>
                    <w:ind w:firstLine="72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6A7825">
                    <w:rPr>
                      <w:sz w:val="28"/>
                      <w:szCs w:val="28"/>
                      <w:lang w:val="ru-RU"/>
                    </w:rPr>
                    <w:t>- современные информационные технологии работы с документами;</w:t>
                  </w:r>
                </w:p>
                <w:p w14:paraId="1DE7CCFB" w14:textId="505E6B62" w:rsidR="006A7825" w:rsidRPr="006A7825" w:rsidRDefault="006A7825" w:rsidP="003852E4">
                  <w:pPr>
                    <w:autoSpaceDE w:val="0"/>
                    <w:autoSpaceDN w:val="0"/>
                    <w:adjustRightInd w:val="0"/>
                    <w:spacing w:line="276" w:lineRule="auto"/>
                    <w:ind w:firstLine="72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6A7825">
                    <w:rPr>
                      <w:sz w:val="28"/>
                      <w:szCs w:val="28"/>
                      <w:lang w:val="ru-RU"/>
                    </w:rPr>
                    <w:t>- порядок работы с документами;</w:t>
                  </w:r>
                </w:p>
                <w:p w14:paraId="5AFDA6F9" w14:textId="70D90572" w:rsidR="006A7825" w:rsidRPr="006A7825" w:rsidRDefault="006A7825" w:rsidP="003852E4">
                  <w:pPr>
                    <w:autoSpaceDE w:val="0"/>
                    <w:autoSpaceDN w:val="0"/>
                    <w:adjustRightInd w:val="0"/>
                    <w:spacing w:line="276" w:lineRule="auto"/>
                    <w:ind w:firstLine="72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6A7825">
                    <w:rPr>
                      <w:sz w:val="28"/>
                      <w:szCs w:val="28"/>
                      <w:lang w:val="ru-RU"/>
                    </w:rPr>
                    <w:t>- схемы документооборота;</w:t>
                  </w:r>
                </w:p>
                <w:p w14:paraId="42ECB975" w14:textId="61161E92" w:rsidR="006A7825" w:rsidRPr="006A7825" w:rsidRDefault="006A7825" w:rsidP="003852E4">
                  <w:pPr>
                    <w:autoSpaceDE w:val="0"/>
                    <w:autoSpaceDN w:val="0"/>
                    <w:adjustRightInd w:val="0"/>
                    <w:spacing w:line="276" w:lineRule="auto"/>
                    <w:ind w:firstLine="72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6A7825">
                    <w:rPr>
                      <w:sz w:val="28"/>
                      <w:szCs w:val="28"/>
                      <w:lang w:val="ru-RU"/>
                    </w:rPr>
                    <w:t>- правила работы с входящими, исходящими и внутренними документ</w:t>
                  </w:r>
                  <w:r w:rsidRPr="006A7825">
                    <w:rPr>
                      <w:sz w:val="28"/>
                      <w:szCs w:val="28"/>
                      <w:lang w:val="ru-RU"/>
                    </w:rPr>
                    <w:t>а</w:t>
                  </w:r>
                  <w:r w:rsidRPr="006A7825">
                    <w:rPr>
                      <w:sz w:val="28"/>
                      <w:szCs w:val="28"/>
                      <w:lang w:val="ru-RU"/>
                    </w:rPr>
                    <w:t>ми;</w:t>
                  </w:r>
                </w:p>
                <w:p w14:paraId="26419492" w14:textId="68CE0950" w:rsidR="006A7825" w:rsidRPr="006A7825" w:rsidRDefault="006A7825" w:rsidP="003852E4">
                  <w:pPr>
                    <w:autoSpaceDE w:val="0"/>
                    <w:autoSpaceDN w:val="0"/>
                    <w:adjustRightInd w:val="0"/>
                    <w:spacing w:line="276" w:lineRule="auto"/>
                    <w:ind w:firstLine="72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6A7825">
                    <w:rPr>
                      <w:sz w:val="28"/>
                      <w:szCs w:val="28"/>
                      <w:lang w:val="ru-RU"/>
                    </w:rPr>
                    <w:t>- правила документационного обеспечения деятельности организации;</w:t>
                  </w:r>
                </w:p>
                <w:p w14:paraId="3174B6D0" w14:textId="494B4AC3" w:rsidR="006A7825" w:rsidRPr="006A7825" w:rsidRDefault="006A7825" w:rsidP="003852E4">
                  <w:pPr>
                    <w:autoSpaceDE w:val="0"/>
                    <w:autoSpaceDN w:val="0"/>
                    <w:adjustRightInd w:val="0"/>
                    <w:spacing w:line="276" w:lineRule="auto"/>
                    <w:ind w:firstLine="72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6A7825">
                    <w:rPr>
                      <w:sz w:val="28"/>
                      <w:szCs w:val="28"/>
                      <w:lang w:val="ru-RU"/>
                    </w:rPr>
                    <w:t>- виды документов, их назначение;</w:t>
                  </w:r>
                </w:p>
                <w:p w14:paraId="52751B2B" w14:textId="012A50F0" w:rsidR="006A7825" w:rsidRPr="006A7825" w:rsidRDefault="006A7825" w:rsidP="003852E4">
                  <w:pPr>
                    <w:autoSpaceDE w:val="0"/>
                    <w:autoSpaceDN w:val="0"/>
                    <w:adjustRightInd w:val="0"/>
                    <w:spacing w:line="276" w:lineRule="auto"/>
                    <w:ind w:firstLine="72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6A7825">
                    <w:rPr>
                      <w:sz w:val="28"/>
                      <w:szCs w:val="28"/>
                      <w:lang w:val="ru-RU"/>
                    </w:rPr>
                    <w:t>- требования, предъявляемые к документам в соответствии с нормати</w:t>
                  </w:r>
                  <w:r w:rsidRPr="006A7825">
                    <w:rPr>
                      <w:sz w:val="28"/>
                      <w:szCs w:val="28"/>
                      <w:lang w:val="ru-RU"/>
                    </w:rPr>
                    <w:t>в</w:t>
                  </w:r>
                  <w:r w:rsidRPr="006A7825">
                    <w:rPr>
                      <w:sz w:val="28"/>
                      <w:szCs w:val="28"/>
                      <w:lang w:val="ru-RU"/>
                    </w:rPr>
                    <w:t>ными правовыми актами и государственными стандартами;</w:t>
                  </w:r>
                </w:p>
                <w:p w14:paraId="51235466" w14:textId="5D5F42CF" w:rsidR="006A7825" w:rsidRPr="006A7825" w:rsidRDefault="006A7825" w:rsidP="003852E4">
                  <w:pPr>
                    <w:autoSpaceDE w:val="0"/>
                    <w:autoSpaceDN w:val="0"/>
                    <w:adjustRightInd w:val="0"/>
                    <w:spacing w:line="276" w:lineRule="auto"/>
                    <w:ind w:firstLine="72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6A7825">
                    <w:rPr>
                      <w:sz w:val="28"/>
                      <w:szCs w:val="28"/>
                      <w:lang w:val="ru-RU"/>
                    </w:rPr>
                    <w:t>- правила составления и оформления информационно-справочных, орг</w:t>
                  </w:r>
                  <w:r w:rsidRPr="006A7825">
                    <w:rPr>
                      <w:sz w:val="28"/>
                      <w:szCs w:val="28"/>
                      <w:lang w:val="ru-RU"/>
                    </w:rPr>
                    <w:t>а</w:t>
                  </w:r>
                  <w:r w:rsidRPr="006A7825">
                    <w:rPr>
                      <w:sz w:val="28"/>
                      <w:szCs w:val="28"/>
                      <w:lang w:val="ru-RU"/>
                    </w:rPr>
                    <w:t>низационных, управленческих документов;</w:t>
                  </w:r>
                </w:p>
                <w:p w14:paraId="05AD5A73" w14:textId="6289D9E2" w:rsidR="006A7825" w:rsidRPr="006A7825" w:rsidRDefault="006A7825" w:rsidP="003852E4">
                  <w:pPr>
                    <w:autoSpaceDE w:val="0"/>
                    <w:autoSpaceDN w:val="0"/>
                    <w:adjustRightInd w:val="0"/>
                    <w:spacing w:line="276" w:lineRule="auto"/>
                    <w:ind w:firstLine="720"/>
                    <w:jc w:val="both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 w:rsidRPr="006A7825">
                    <w:rPr>
                      <w:sz w:val="28"/>
                      <w:szCs w:val="28"/>
                      <w:lang w:val="ru-RU"/>
                    </w:rPr>
                    <w:lastRenderedPageBreak/>
                    <w:t>- правила создания и ведения баз данных служебных документов в орг</w:t>
                  </w:r>
                  <w:r w:rsidRPr="006A7825">
                    <w:rPr>
                      <w:sz w:val="28"/>
                      <w:szCs w:val="28"/>
                      <w:lang w:val="ru-RU"/>
                    </w:rPr>
                    <w:t>а</w:t>
                  </w:r>
                  <w:r w:rsidRPr="006A7825">
                    <w:rPr>
                      <w:sz w:val="28"/>
                      <w:szCs w:val="28"/>
                      <w:lang w:val="ru-RU"/>
                    </w:rPr>
                    <w:t>низации.</w:t>
                  </w:r>
                </w:p>
                <w:p w14:paraId="69CE7F77" w14:textId="77777777" w:rsidR="003852E4" w:rsidRPr="003852E4" w:rsidRDefault="003852E4" w:rsidP="003852E4">
                  <w:pPr>
                    <w:autoSpaceDE w:val="0"/>
                    <w:autoSpaceDN w:val="0"/>
                    <w:adjustRightInd w:val="0"/>
                    <w:spacing w:line="276" w:lineRule="auto"/>
                    <w:ind w:firstLine="720"/>
                    <w:jc w:val="both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 w:rsidRPr="003713BE">
                    <w:rPr>
                      <w:rFonts w:eastAsia="Calibri"/>
                      <w:b/>
                      <w:sz w:val="28"/>
                      <w:szCs w:val="28"/>
                      <w:lang w:val="ru-RU"/>
                    </w:rPr>
                    <w:t>уметь</w:t>
                  </w:r>
                  <w:r w:rsidRPr="003852E4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: </w:t>
                  </w:r>
                </w:p>
                <w:p w14:paraId="31FCDF42" w14:textId="4F1CF6D9" w:rsidR="003852E4" w:rsidRPr="006A7825" w:rsidRDefault="003852E4" w:rsidP="003852E4">
                  <w:pPr>
                    <w:autoSpaceDE w:val="0"/>
                    <w:autoSpaceDN w:val="0"/>
                    <w:adjustRightInd w:val="0"/>
                    <w:spacing w:line="276" w:lineRule="auto"/>
                    <w:ind w:firstLine="720"/>
                    <w:jc w:val="both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 w:rsidRPr="006A7825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- </w:t>
                  </w:r>
                  <w:r w:rsidR="006A7825" w:rsidRPr="006A7825">
                    <w:rPr>
                      <w:rFonts w:eastAsia="Calibri"/>
                      <w:sz w:val="28"/>
                      <w:szCs w:val="28"/>
                      <w:lang w:val="ru-RU"/>
                    </w:rPr>
                    <w:t>р</w:t>
                  </w:r>
                  <w:r w:rsidR="006A7825" w:rsidRPr="006A7825">
                    <w:rPr>
                      <w:sz w:val="28"/>
                      <w:szCs w:val="28"/>
                      <w:lang w:val="ru-RU"/>
                    </w:rPr>
                    <w:t>аботать со всей совокупностью информационно-документационных ресурсов организации</w:t>
                  </w:r>
                  <w:r w:rsidRPr="006A7825">
                    <w:rPr>
                      <w:rFonts w:eastAsia="Calibri"/>
                      <w:sz w:val="28"/>
                      <w:szCs w:val="28"/>
                      <w:lang w:val="ru-RU"/>
                    </w:rPr>
                    <w:t>;</w:t>
                  </w:r>
                </w:p>
                <w:p w14:paraId="4D0DB773" w14:textId="51AA74F7" w:rsidR="003852E4" w:rsidRPr="006A7825" w:rsidRDefault="003852E4" w:rsidP="003852E4">
                  <w:pPr>
                    <w:autoSpaceDE w:val="0"/>
                    <w:autoSpaceDN w:val="0"/>
                    <w:adjustRightInd w:val="0"/>
                    <w:spacing w:line="276" w:lineRule="auto"/>
                    <w:ind w:firstLine="720"/>
                    <w:jc w:val="both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 w:rsidRPr="006A7825">
                    <w:rPr>
                      <w:rFonts w:eastAsia="Calibri"/>
                      <w:sz w:val="28"/>
                      <w:szCs w:val="28"/>
                      <w:lang w:val="ru-RU"/>
                    </w:rPr>
                    <w:t>-</w:t>
                  </w:r>
                  <w:r w:rsidR="006A7825" w:rsidRPr="006A7825">
                    <w:rPr>
                      <w:sz w:val="28"/>
                      <w:szCs w:val="28"/>
                      <w:lang w:val="ru-RU"/>
                    </w:rPr>
                    <w:t xml:space="preserve"> пользоваться базами данных, в том числе удаленно</w:t>
                  </w:r>
                  <w:r w:rsidRPr="006A7825">
                    <w:rPr>
                      <w:rFonts w:eastAsia="Calibri"/>
                      <w:sz w:val="28"/>
                      <w:szCs w:val="28"/>
                      <w:lang w:val="ru-RU"/>
                    </w:rPr>
                    <w:t>;</w:t>
                  </w:r>
                </w:p>
                <w:p w14:paraId="224393C4" w14:textId="7EE5E519" w:rsidR="003852E4" w:rsidRPr="006A7825" w:rsidRDefault="003852E4" w:rsidP="003852E4">
                  <w:pPr>
                    <w:autoSpaceDE w:val="0"/>
                    <w:autoSpaceDN w:val="0"/>
                    <w:adjustRightInd w:val="0"/>
                    <w:spacing w:line="276" w:lineRule="auto"/>
                    <w:ind w:firstLine="720"/>
                    <w:jc w:val="both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 w:rsidRPr="006A7825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- </w:t>
                  </w:r>
                  <w:r w:rsidR="006A7825" w:rsidRPr="006A7825">
                    <w:rPr>
                      <w:rFonts w:eastAsia="Calibri"/>
                      <w:sz w:val="28"/>
                      <w:szCs w:val="28"/>
                      <w:lang w:val="ru-RU"/>
                    </w:rPr>
                    <w:t>п</w:t>
                  </w:r>
                  <w:r w:rsidR="006A7825" w:rsidRPr="006A7825">
                    <w:rPr>
                      <w:sz w:val="28"/>
                      <w:szCs w:val="28"/>
                      <w:lang w:val="ru-RU"/>
                    </w:rPr>
                    <w:t>ользоваться справочно-правовыми системами</w:t>
                  </w:r>
                  <w:r w:rsidRPr="006A7825">
                    <w:rPr>
                      <w:rFonts w:eastAsia="Calibri"/>
                      <w:sz w:val="28"/>
                      <w:szCs w:val="28"/>
                      <w:lang w:val="ru-RU"/>
                    </w:rPr>
                    <w:t>;</w:t>
                  </w:r>
                </w:p>
                <w:p w14:paraId="158889A4" w14:textId="5588271D" w:rsidR="003852E4" w:rsidRPr="006A7825" w:rsidRDefault="003852E4" w:rsidP="003852E4">
                  <w:pPr>
                    <w:autoSpaceDE w:val="0"/>
                    <w:autoSpaceDN w:val="0"/>
                    <w:adjustRightInd w:val="0"/>
                    <w:spacing w:line="276" w:lineRule="auto"/>
                    <w:ind w:firstLine="720"/>
                    <w:jc w:val="both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 w:rsidRPr="006A7825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- </w:t>
                  </w:r>
                  <w:r w:rsidR="006A7825" w:rsidRPr="006A7825">
                    <w:rPr>
                      <w:rFonts w:eastAsia="Calibri"/>
                      <w:sz w:val="28"/>
                      <w:szCs w:val="28"/>
                      <w:lang w:val="ru-RU"/>
                    </w:rPr>
                    <w:t>п</w:t>
                  </w:r>
                  <w:r w:rsidR="006A7825" w:rsidRPr="006A7825">
                    <w:rPr>
                      <w:sz w:val="28"/>
                      <w:szCs w:val="28"/>
                      <w:lang w:val="ru-RU"/>
                    </w:rPr>
                    <w:t>ользоваться автоматизированными системами учета, регистрации, контроля и информационно-справочными системами при работе с документ</w:t>
                  </w:r>
                  <w:r w:rsidR="006A7825" w:rsidRPr="006A7825">
                    <w:rPr>
                      <w:sz w:val="28"/>
                      <w:szCs w:val="28"/>
                      <w:lang w:val="ru-RU"/>
                    </w:rPr>
                    <w:t>а</w:t>
                  </w:r>
                  <w:r w:rsidR="006A7825" w:rsidRPr="006A7825">
                    <w:rPr>
                      <w:sz w:val="28"/>
                      <w:szCs w:val="28"/>
                      <w:lang w:val="ru-RU"/>
                    </w:rPr>
                    <w:t>ми организации</w:t>
                  </w:r>
                  <w:r w:rsidRPr="006A7825">
                    <w:rPr>
                      <w:rFonts w:eastAsia="Calibri"/>
                      <w:sz w:val="28"/>
                      <w:szCs w:val="28"/>
                      <w:lang w:val="ru-RU"/>
                    </w:rPr>
                    <w:t>;</w:t>
                  </w:r>
                </w:p>
                <w:p w14:paraId="32151E56" w14:textId="4489193B" w:rsidR="003852E4" w:rsidRPr="006A7825" w:rsidRDefault="003852E4" w:rsidP="003852E4">
                  <w:pPr>
                    <w:autoSpaceDE w:val="0"/>
                    <w:autoSpaceDN w:val="0"/>
                    <w:adjustRightInd w:val="0"/>
                    <w:spacing w:line="276" w:lineRule="auto"/>
                    <w:ind w:firstLine="720"/>
                    <w:jc w:val="both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 w:rsidRPr="006A7825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- </w:t>
                  </w:r>
                  <w:r w:rsidR="006A7825" w:rsidRPr="006A7825">
                    <w:rPr>
                      <w:rFonts w:eastAsia="Calibri"/>
                      <w:sz w:val="28"/>
                      <w:szCs w:val="28"/>
                      <w:lang w:val="ru-RU"/>
                    </w:rPr>
                    <w:t>п</w:t>
                  </w:r>
                  <w:r w:rsidR="006A7825" w:rsidRPr="006A7825">
                    <w:rPr>
                      <w:sz w:val="28"/>
                      <w:szCs w:val="28"/>
                      <w:lang w:val="ru-RU"/>
                    </w:rPr>
                    <w:t>рименять современные информационно-коммуникационные технол</w:t>
                  </w:r>
                  <w:r w:rsidR="006A7825" w:rsidRPr="006A7825">
                    <w:rPr>
                      <w:sz w:val="28"/>
                      <w:szCs w:val="28"/>
                      <w:lang w:val="ru-RU"/>
                    </w:rPr>
                    <w:t>о</w:t>
                  </w:r>
                  <w:r w:rsidR="006A7825" w:rsidRPr="006A7825">
                    <w:rPr>
                      <w:sz w:val="28"/>
                      <w:szCs w:val="28"/>
                      <w:lang w:val="ru-RU"/>
                    </w:rPr>
                    <w:t>гии для работы с документами, в том числе для ее оптимизации и повышения эффективности</w:t>
                  </w:r>
                  <w:r w:rsidRPr="006A7825">
                    <w:rPr>
                      <w:rFonts w:eastAsia="Calibri"/>
                      <w:sz w:val="28"/>
                      <w:szCs w:val="28"/>
                      <w:lang w:val="ru-RU"/>
                    </w:rPr>
                    <w:t>;</w:t>
                  </w:r>
                </w:p>
                <w:p w14:paraId="6F39A733" w14:textId="5E591E72" w:rsidR="003852E4" w:rsidRPr="006A7825" w:rsidRDefault="003852E4" w:rsidP="003852E4">
                  <w:pPr>
                    <w:autoSpaceDE w:val="0"/>
                    <w:autoSpaceDN w:val="0"/>
                    <w:adjustRightInd w:val="0"/>
                    <w:spacing w:line="276" w:lineRule="auto"/>
                    <w:ind w:firstLine="72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6A7825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- </w:t>
                  </w:r>
                  <w:r w:rsidR="006A7825" w:rsidRPr="006A7825">
                    <w:rPr>
                      <w:rFonts w:eastAsia="Calibri"/>
                      <w:sz w:val="28"/>
                      <w:szCs w:val="28"/>
                      <w:lang w:val="ru-RU"/>
                    </w:rPr>
                    <w:t>п</w:t>
                  </w:r>
                  <w:r w:rsidR="006A7825" w:rsidRPr="006A7825">
                    <w:rPr>
                      <w:sz w:val="28"/>
                      <w:szCs w:val="28"/>
                      <w:lang w:val="ru-RU"/>
                    </w:rPr>
                    <w:t>рименять правила русского языка.</w:t>
                  </w:r>
                </w:p>
                <w:p w14:paraId="74C86593" w14:textId="77777777" w:rsidR="006A7825" w:rsidRDefault="006A7825" w:rsidP="003852E4">
                  <w:pPr>
                    <w:autoSpaceDE w:val="0"/>
                    <w:autoSpaceDN w:val="0"/>
                    <w:adjustRightInd w:val="0"/>
                    <w:spacing w:line="276" w:lineRule="auto"/>
                    <w:ind w:firstLine="720"/>
                    <w:jc w:val="both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</w:p>
                <w:p w14:paraId="3574EE37" w14:textId="77777777" w:rsidR="00840A0E" w:rsidRPr="003160C8" w:rsidRDefault="00840A0E" w:rsidP="00472369">
                  <w:pPr>
                    <w:ind w:firstLine="709"/>
                    <w:jc w:val="both"/>
                    <w:rPr>
                      <w:lang w:val="ru-RU"/>
                    </w:rPr>
                  </w:pPr>
                </w:p>
              </w:tc>
            </w:tr>
          </w:tbl>
          <w:p w14:paraId="6FD05976" w14:textId="77777777" w:rsidR="00840A0E" w:rsidRPr="003160C8" w:rsidRDefault="00840A0E" w:rsidP="0019341D">
            <w:pPr>
              <w:ind w:firstLine="709"/>
              <w:rPr>
                <w:lang w:val="ru-RU"/>
              </w:rPr>
            </w:pPr>
          </w:p>
        </w:tc>
      </w:tr>
      <w:tr w:rsidR="00840A0E" w:rsidRPr="001F14F2" w14:paraId="082727ED" w14:textId="77777777" w:rsidTr="0019341D">
        <w:trPr>
          <w:trHeight w:val="62"/>
        </w:trPr>
        <w:tc>
          <w:tcPr>
            <w:tcW w:w="148" w:type="dxa"/>
          </w:tcPr>
          <w:p w14:paraId="04A28D80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5" w:type="dxa"/>
          </w:tcPr>
          <w:p w14:paraId="6B1B12CE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9" w:type="dxa"/>
          </w:tcPr>
          <w:p w14:paraId="08AD6898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96" w:type="dxa"/>
          </w:tcPr>
          <w:p w14:paraId="7F923727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14:paraId="275ACC41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68" w:type="dxa"/>
          </w:tcPr>
          <w:p w14:paraId="615AA178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9094" w:type="dxa"/>
          </w:tcPr>
          <w:p w14:paraId="6CF159D9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39" w:type="dxa"/>
          </w:tcPr>
          <w:p w14:paraId="0210D132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14:paraId="5A362C47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68" w:type="dxa"/>
          </w:tcPr>
          <w:p w14:paraId="6B4D73B6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22" w:type="dxa"/>
          </w:tcPr>
          <w:p w14:paraId="155D0EBF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8" w:type="dxa"/>
          </w:tcPr>
          <w:p w14:paraId="2E0B7228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</w:tr>
      <w:tr w:rsidR="00840A0E" w:rsidRPr="00C76270" w14:paraId="47E4D095" w14:textId="77777777" w:rsidTr="0019341D">
        <w:trPr>
          <w:trHeight w:val="425"/>
        </w:trPr>
        <w:tc>
          <w:tcPr>
            <w:tcW w:w="148" w:type="dxa"/>
          </w:tcPr>
          <w:p w14:paraId="613355D5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5" w:type="dxa"/>
          </w:tcPr>
          <w:p w14:paraId="0970C910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9" w:type="dxa"/>
          </w:tcPr>
          <w:p w14:paraId="46DE27E1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96" w:type="dxa"/>
          </w:tcPr>
          <w:p w14:paraId="53ACBE00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14:paraId="2501E8FB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9201" w:type="dxa"/>
            <w:gridSpan w:val="3"/>
          </w:tcPr>
          <w:p w14:paraId="5553BD00" w14:textId="77777777" w:rsidR="00467F03" w:rsidRPr="00D41E7B" w:rsidRDefault="00467F03" w:rsidP="00467F03">
            <w:pPr>
              <w:suppressAutoHyphens/>
              <w:spacing w:after="200" w:line="276" w:lineRule="auto"/>
              <w:jc w:val="center"/>
              <w:outlineLvl w:val="0"/>
              <w:rPr>
                <w:rFonts w:eastAsia="Calibri"/>
                <w:b/>
                <w:sz w:val="28"/>
                <w:szCs w:val="28"/>
                <w:lang w:val="ru-RU" w:eastAsia="ru-RU"/>
              </w:rPr>
            </w:pPr>
            <w:r w:rsidRPr="00D41E7B">
              <w:rPr>
                <w:rFonts w:eastAsia="Calibri"/>
                <w:b/>
                <w:sz w:val="28"/>
                <w:szCs w:val="28"/>
                <w:lang w:val="ru-RU" w:eastAsia="ru-RU"/>
              </w:rPr>
              <w:t>2. СТРУКТУРА И СОДЕРЖАНИЕ УЧЕБНОЙ ДИСЦИПЛИНЫ</w:t>
            </w:r>
          </w:p>
          <w:p w14:paraId="08867E59" w14:textId="77777777" w:rsidR="00467F03" w:rsidRPr="00D41E7B" w:rsidRDefault="00467F03" w:rsidP="00467F03">
            <w:pPr>
              <w:suppressAutoHyphens/>
              <w:spacing w:after="200" w:line="276" w:lineRule="auto"/>
              <w:outlineLvl w:val="0"/>
              <w:rPr>
                <w:rFonts w:eastAsia="Calibri"/>
                <w:b/>
                <w:sz w:val="28"/>
                <w:szCs w:val="28"/>
                <w:lang w:val="ru-RU" w:eastAsia="ru-RU"/>
              </w:rPr>
            </w:pPr>
            <w:r w:rsidRPr="00D41E7B">
              <w:rPr>
                <w:rFonts w:eastAsia="Calibri"/>
                <w:b/>
                <w:sz w:val="28"/>
                <w:szCs w:val="28"/>
                <w:lang w:val="ru-RU" w:eastAsia="ru-RU"/>
              </w:rPr>
              <w:t>2.1. Объем учебной дисциплины и виды учебной работы</w:t>
            </w:r>
          </w:p>
          <w:tbl>
            <w:tblPr>
              <w:tblW w:w="5000" w:type="pct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  <w:insideH w:val="single" w:sz="6" w:space="0" w:color="000000"/>
                <w:insideV w:val="single" w:sz="6" w:space="0" w:color="000000"/>
              </w:tblBorders>
              <w:tblLook w:val="01E0" w:firstRow="1" w:lastRow="1" w:firstColumn="1" w:lastColumn="1" w:noHBand="0" w:noVBand="0"/>
            </w:tblPr>
            <w:tblGrid>
              <w:gridCol w:w="7482"/>
              <w:gridCol w:w="1703"/>
            </w:tblGrid>
            <w:tr w:rsidR="00467F03" w:rsidRPr="00D41E7B" w14:paraId="15772717" w14:textId="77777777" w:rsidTr="00A905A2">
              <w:trPr>
                <w:trHeight w:val="490"/>
              </w:trPr>
              <w:tc>
                <w:tcPr>
                  <w:tcW w:w="4073" w:type="pct"/>
                  <w:vAlign w:val="center"/>
                </w:tcPr>
                <w:p w14:paraId="2AA9CB8A" w14:textId="77777777" w:rsidR="00467F03" w:rsidRPr="005707A1" w:rsidRDefault="00467F03" w:rsidP="005707A1">
                  <w:pPr>
                    <w:suppressAutoHyphens/>
                    <w:spacing w:line="276" w:lineRule="auto"/>
                    <w:jc w:val="center"/>
                    <w:rPr>
                      <w:rFonts w:eastAsia="Calibri"/>
                      <w:b/>
                      <w:sz w:val="24"/>
                      <w:szCs w:val="24"/>
                      <w:lang w:val="ru-RU" w:eastAsia="ru-RU"/>
                    </w:rPr>
                  </w:pPr>
                  <w:r w:rsidRPr="005707A1">
                    <w:rPr>
                      <w:rFonts w:eastAsia="Calibri"/>
                      <w:b/>
                      <w:sz w:val="24"/>
                      <w:szCs w:val="24"/>
                      <w:lang w:val="ru-RU" w:eastAsia="ru-RU"/>
                    </w:rPr>
                    <w:t>Вид учебной работы</w:t>
                  </w:r>
                </w:p>
              </w:tc>
              <w:tc>
                <w:tcPr>
                  <w:tcW w:w="927" w:type="pct"/>
                  <w:vAlign w:val="center"/>
                </w:tcPr>
                <w:p w14:paraId="4EF2313E" w14:textId="77777777" w:rsidR="00182E47" w:rsidRPr="005707A1" w:rsidRDefault="00467F03" w:rsidP="005707A1">
                  <w:pPr>
                    <w:suppressAutoHyphens/>
                    <w:spacing w:line="276" w:lineRule="auto"/>
                    <w:jc w:val="center"/>
                    <w:rPr>
                      <w:rFonts w:eastAsia="Calibri"/>
                      <w:b/>
                      <w:iCs/>
                      <w:sz w:val="24"/>
                      <w:szCs w:val="24"/>
                      <w:lang w:val="ru-RU" w:eastAsia="ru-RU"/>
                    </w:rPr>
                  </w:pPr>
                  <w:r w:rsidRPr="005707A1">
                    <w:rPr>
                      <w:rFonts w:eastAsia="Calibri"/>
                      <w:b/>
                      <w:iCs/>
                      <w:sz w:val="24"/>
                      <w:szCs w:val="24"/>
                      <w:lang w:val="ru-RU" w:eastAsia="ru-RU"/>
                    </w:rPr>
                    <w:t>Объем</w:t>
                  </w:r>
                </w:p>
                <w:p w14:paraId="3C57F5A2" w14:textId="77777777" w:rsidR="00467F03" w:rsidRPr="005707A1" w:rsidRDefault="00467F03" w:rsidP="005707A1">
                  <w:pPr>
                    <w:suppressAutoHyphens/>
                    <w:spacing w:line="276" w:lineRule="auto"/>
                    <w:jc w:val="center"/>
                    <w:rPr>
                      <w:rFonts w:eastAsia="Calibri"/>
                      <w:b/>
                      <w:iCs/>
                      <w:sz w:val="24"/>
                      <w:szCs w:val="24"/>
                      <w:lang w:val="ru-RU" w:eastAsia="ru-RU"/>
                    </w:rPr>
                  </w:pPr>
                  <w:r w:rsidRPr="005707A1">
                    <w:rPr>
                      <w:rFonts w:eastAsia="Calibri"/>
                      <w:b/>
                      <w:iCs/>
                      <w:sz w:val="24"/>
                      <w:szCs w:val="24"/>
                      <w:lang w:val="ru-RU" w:eastAsia="ru-RU"/>
                    </w:rPr>
                    <w:t>в часах</w:t>
                  </w:r>
                </w:p>
              </w:tc>
            </w:tr>
            <w:tr w:rsidR="00467F03" w:rsidRPr="00D41E7B" w14:paraId="522CBAA8" w14:textId="77777777" w:rsidTr="00A905A2">
              <w:trPr>
                <w:trHeight w:val="490"/>
              </w:trPr>
              <w:tc>
                <w:tcPr>
                  <w:tcW w:w="4073" w:type="pct"/>
                  <w:vAlign w:val="center"/>
                </w:tcPr>
                <w:p w14:paraId="17234BAA" w14:textId="77777777" w:rsidR="00467F03" w:rsidRPr="00D41E7B" w:rsidRDefault="00467F03" w:rsidP="00A905A2">
                  <w:pPr>
                    <w:suppressAutoHyphens/>
                    <w:spacing w:after="200" w:line="276" w:lineRule="auto"/>
                    <w:rPr>
                      <w:rFonts w:eastAsia="Calibri"/>
                      <w:b/>
                      <w:sz w:val="28"/>
                      <w:szCs w:val="28"/>
                      <w:lang w:val="ru-RU" w:eastAsia="ru-RU"/>
                    </w:rPr>
                  </w:pPr>
                  <w:r w:rsidRPr="00D41E7B">
                    <w:rPr>
                      <w:rFonts w:eastAsia="Calibri"/>
                      <w:b/>
                      <w:sz w:val="28"/>
                      <w:szCs w:val="28"/>
                      <w:lang w:val="ru-RU" w:eastAsia="ru-RU"/>
                    </w:rPr>
                    <w:t>Объ</w:t>
                  </w:r>
                  <w:r w:rsidR="005707A1">
                    <w:rPr>
                      <w:rFonts w:eastAsia="Calibri"/>
                      <w:b/>
                      <w:sz w:val="28"/>
                      <w:szCs w:val="28"/>
                      <w:lang w:val="ru-RU" w:eastAsia="ru-RU"/>
                    </w:rPr>
                    <w:t>ё</w:t>
                  </w:r>
                  <w:r w:rsidRPr="00D41E7B">
                    <w:rPr>
                      <w:rFonts w:eastAsia="Calibri"/>
                      <w:b/>
                      <w:sz w:val="28"/>
                      <w:szCs w:val="28"/>
                      <w:lang w:val="ru-RU" w:eastAsia="ru-RU"/>
                    </w:rPr>
                    <w:t>м образовательной программы учебной дисциплины</w:t>
                  </w:r>
                </w:p>
              </w:tc>
              <w:tc>
                <w:tcPr>
                  <w:tcW w:w="927" w:type="pct"/>
                  <w:vAlign w:val="center"/>
                </w:tcPr>
                <w:p w14:paraId="401A75F9" w14:textId="46F6F16E" w:rsidR="00467F03" w:rsidRPr="00D41E7B" w:rsidRDefault="005030DA" w:rsidP="00A905A2">
                  <w:pPr>
                    <w:suppressAutoHyphens/>
                    <w:spacing w:after="200" w:line="276" w:lineRule="auto"/>
                    <w:jc w:val="center"/>
                    <w:rPr>
                      <w:rFonts w:eastAsia="Calibri"/>
                      <w:iCs/>
                      <w:sz w:val="28"/>
                      <w:szCs w:val="28"/>
                      <w:lang w:val="ru-RU" w:eastAsia="ru-RU"/>
                    </w:rPr>
                  </w:pPr>
                  <w:r>
                    <w:rPr>
                      <w:rFonts w:eastAsia="Calibri"/>
                      <w:iCs/>
                      <w:sz w:val="28"/>
                      <w:szCs w:val="28"/>
                      <w:lang w:val="ru-RU" w:eastAsia="ru-RU"/>
                    </w:rPr>
                    <w:t>78</w:t>
                  </w:r>
                </w:p>
              </w:tc>
            </w:tr>
            <w:tr w:rsidR="00467F03" w:rsidRPr="00D41E7B" w14:paraId="3AA02DA7" w14:textId="77777777" w:rsidTr="00A905A2">
              <w:trPr>
                <w:trHeight w:val="65"/>
              </w:trPr>
              <w:tc>
                <w:tcPr>
                  <w:tcW w:w="4073" w:type="pct"/>
                  <w:vAlign w:val="center"/>
                </w:tcPr>
                <w:p w14:paraId="190199C6" w14:textId="77777777" w:rsidR="00467F03" w:rsidRPr="00D41E7B" w:rsidRDefault="00467F03" w:rsidP="00A905A2">
                  <w:pPr>
                    <w:suppressAutoHyphens/>
                    <w:spacing w:after="200" w:line="276" w:lineRule="auto"/>
                    <w:rPr>
                      <w:rFonts w:eastAsia="Calibri"/>
                      <w:iCs/>
                      <w:sz w:val="28"/>
                      <w:szCs w:val="28"/>
                      <w:lang w:val="ru-RU" w:eastAsia="ru-RU"/>
                    </w:rPr>
                  </w:pPr>
                  <w:r w:rsidRPr="00D41E7B">
                    <w:rPr>
                      <w:rFonts w:eastAsia="Calibri"/>
                      <w:sz w:val="28"/>
                      <w:szCs w:val="28"/>
                      <w:lang w:val="ru-RU" w:eastAsia="ru-RU"/>
                    </w:rPr>
                    <w:t>в том числе:</w:t>
                  </w:r>
                </w:p>
              </w:tc>
              <w:tc>
                <w:tcPr>
                  <w:tcW w:w="927" w:type="pct"/>
                  <w:vAlign w:val="center"/>
                </w:tcPr>
                <w:p w14:paraId="6D74F321" w14:textId="77777777" w:rsidR="00467F03" w:rsidRPr="00D41E7B" w:rsidRDefault="00467F03" w:rsidP="00A905A2">
                  <w:pPr>
                    <w:suppressAutoHyphens/>
                    <w:spacing w:after="200" w:line="276" w:lineRule="auto"/>
                    <w:rPr>
                      <w:rFonts w:eastAsia="Calibri"/>
                      <w:iCs/>
                      <w:sz w:val="28"/>
                      <w:szCs w:val="28"/>
                      <w:lang w:val="ru-RU" w:eastAsia="ru-RU"/>
                    </w:rPr>
                  </w:pPr>
                </w:p>
              </w:tc>
            </w:tr>
            <w:tr w:rsidR="00467F03" w:rsidRPr="00D41E7B" w14:paraId="09BDCC3A" w14:textId="77777777" w:rsidTr="00A905A2">
              <w:trPr>
                <w:trHeight w:val="490"/>
              </w:trPr>
              <w:tc>
                <w:tcPr>
                  <w:tcW w:w="4073" w:type="pct"/>
                  <w:vAlign w:val="center"/>
                </w:tcPr>
                <w:p w14:paraId="2E043277" w14:textId="77777777" w:rsidR="00467F03" w:rsidRPr="00D41E7B" w:rsidRDefault="00467F03" w:rsidP="00A905A2">
                  <w:pPr>
                    <w:suppressAutoHyphens/>
                    <w:spacing w:after="200" w:line="276" w:lineRule="auto"/>
                    <w:rPr>
                      <w:rFonts w:eastAsia="Calibri"/>
                      <w:sz w:val="28"/>
                      <w:szCs w:val="28"/>
                      <w:lang w:val="ru-RU" w:eastAsia="ru-RU"/>
                    </w:rPr>
                  </w:pPr>
                  <w:r w:rsidRPr="00D41E7B">
                    <w:rPr>
                      <w:rFonts w:eastAsia="Calibri"/>
                      <w:sz w:val="28"/>
                      <w:szCs w:val="28"/>
                      <w:lang w:val="ru-RU" w:eastAsia="ru-RU"/>
                    </w:rPr>
                    <w:t>теоретическое обучение</w:t>
                  </w:r>
                </w:p>
              </w:tc>
              <w:tc>
                <w:tcPr>
                  <w:tcW w:w="927" w:type="pct"/>
                  <w:vAlign w:val="center"/>
                </w:tcPr>
                <w:p w14:paraId="7210CE0D" w14:textId="5111B32C" w:rsidR="00467F03" w:rsidRPr="00D41E7B" w:rsidRDefault="00A120DC" w:rsidP="00A905A2">
                  <w:pPr>
                    <w:suppressAutoHyphens/>
                    <w:spacing w:after="200" w:line="276" w:lineRule="auto"/>
                    <w:jc w:val="center"/>
                    <w:rPr>
                      <w:rFonts w:eastAsia="Calibri"/>
                      <w:iCs/>
                      <w:sz w:val="28"/>
                      <w:szCs w:val="28"/>
                      <w:lang w:val="ru-RU" w:eastAsia="ru-RU"/>
                    </w:rPr>
                  </w:pPr>
                  <w:r>
                    <w:rPr>
                      <w:rFonts w:eastAsia="Calibri"/>
                      <w:iCs/>
                      <w:sz w:val="28"/>
                      <w:szCs w:val="28"/>
                      <w:lang w:val="ru-RU" w:eastAsia="ru-RU"/>
                    </w:rPr>
                    <w:t>24</w:t>
                  </w:r>
                </w:p>
              </w:tc>
            </w:tr>
            <w:tr w:rsidR="00467F03" w:rsidRPr="00D41E7B" w14:paraId="0296830C" w14:textId="77777777" w:rsidTr="00A905A2">
              <w:trPr>
                <w:trHeight w:val="490"/>
              </w:trPr>
              <w:tc>
                <w:tcPr>
                  <w:tcW w:w="4073" w:type="pct"/>
                  <w:vAlign w:val="center"/>
                </w:tcPr>
                <w:p w14:paraId="51507827" w14:textId="77777777" w:rsidR="00467F03" w:rsidRPr="00D41E7B" w:rsidRDefault="00467F03" w:rsidP="00A905A2">
                  <w:pPr>
                    <w:suppressAutoHyphens/>
                    <w:spacing w:after="200" w:line="276" w:lineRule="auto"/>
                    <w:rPr>
                      <w:rFonts w:eastAsia="Calibri"/>
                      <w:sz w:val="28"/>
                      <w:szCs w:val="28"/>
                      <w:lang w:val="ru-RU" w:eastAsia="ru-RU"/>
                    </w:rPr>
                  </w:pPr>
                  <w:r w:rsidRPr="00D41E7B">
                    <w:rPr>
                      <w:rFonts w:eastAsia="Calibri"/>
                      <w:sz w:val="28"/>
                      <w:szCs w:val="28"/>
                      <w:lang w:val="ru-RU" w:eastAsia="ru-RU"/>
                    </w:rPr>
                    <w:t>практические занятия</w:t>
                  </w:r>
                  <w:r w:rsidRPr="00D41E7B">
                    <w:rPr>
                      <w:rFonts w:eastAsia="Calibri"/>
                      <w:i/>
                      <w:sz w:val="28"/>
                      <w:szCs w:val="28"/>
                      <w:lang w:val="ru-RU" w:eastAsia="ru-RU"/>
                    </w:rPr>
                    <w:t xml:space="preserve"> </w:t>
                  </w:r>
                </w:p>
              </w:tc>
              <w:tc>
                <w:tcPr>
                  <w:tcW w:w="927" w:type="pct"/>
                  <w:vAlign w:val="center"/>
                </w:tcPr>
                <w:p w14:paraId="171E5B05" w14:textId="3B73521C" w:rsidR="00467F03" w:rsidRPr="00D41E7B" w:rsidRDefault="00A120DC" w:rsidP="00A905A2">
                  <w:pPr>
                    <w:suppressAutoHyphens/>
                    <w:spacing w:after="200" w:line="276" w:lineRule="auto"/>
                    <w:jc w:val="center"/>
                    <w:rPr>
                      <w:rFonts w:eastAsia="Calibri"/>
                      <w:iCs/>
                      <w:sz w:val="28"/>
                      <w:szCs w:val="28"/>
                      <w:lang w:val="ru-RU" w:eastAsia="ru-RU"/>
                    </w:rPr>
                  </w:pPr>
                  <w:r>
                    <w:rPr>
                      <w:rFonts w:eastAsia="Calibri"/>
                      <w:iCs/>
                      <w:sz w:val="28"/>
                      <w:szCs w:val="28"/>
                      <w:lang w:val="ru-RU" w:eastAsia="ru-RU"/>
                    </w:rPr>
                    <w:t>24</w:t>
                  </w:r>
                </w:p>
              </w:tc>
            </w:tr>
            <w:tr w:rsidR="00467F03" w:rsidRPr="00D41E7B" w14:paraId="01B4981A" w14:textId="77777777" w:rsidTr="00A905A2">
              <w:trPr>
                <w:trHeight w:val="490"/>
              </w:trPr>
              <w:tc>
                <w:tcPr>
                  <w:tcW w:w="4073" w:type="pct"/>
                  <w:vAlign w:val="center"/>
                </w:tcPr>
                <w:p w14:paraId="632E079F" w14:textId="77777777" w:rsidR="00467F03" w:rsidRPr="00D41E7B" w:rsidRDefault="00467F03" w:rsidP="00A905A2">
                  <w:pPr>
                    <w:suppressAutoHyphens/>
                    <w:spacing w:after="200" w:line="276" w:lineRule="auto"/>
                    <w:rPr>
                      <w:rFonts w:eastAsia="Calibri"/>
                      <w:i/>
                      <w:sz w:val="28"/>
                      <w:szCs w:val="28"/>
                      <w:lang w:val="ru-RU" w:eastAsia="ru-RU"/>
                    </w:rPr>
                  </w:pPr>
                  <w:r w:rsidRPr="00D41E7B">
                    <w:rPr>
                      <w:rFonts w:eastAsia="Calibri"/>
                      <w:i/>
                      <w:sz w:val="28"/>
                      <w:szCs w:val="28"/>
                      <w:lang w:val="ru-RU" w:eastAsia="ru-RU"/>
                    </w:rPr>
                    <w:t xml:space="preserve">Самостоятельная работа </w:t>
                  </w:r>
                </w:p>
              </w:tc>
              <w:tc>
                <w:tcPr>
                  <w:tcW w:w="927" w:type="pct"/>
                  <w:vAlign w:val="center"/>
                </w:tcPr>
                <w:p w14:paraId="77E75BAB" w14:textId="73700D0C" w:rsidR="00467F03" w:rsidRPr="00D41E7B" w:rsidRDefault="00A120DC" w:rsidP="00A905A2">
                  <w:pPr>
                    <w:suppressAutoHyphens/>
                    <w:spacing w:after="200" w:line="276" w:lineRule="auto"/>
                    <w:jc w:val="center"/>
                    <w:rPr>
                      <w:rFonts w:eastAsia="Calibri"/>
                      <w:iCs/>
                      <w:sz w:val="28"/>
                      <w:szCs w:val="28"/>
                      <w:lang w:val="ru-RU" w:eastAsia="ru-RU"/>
                    </w:rPr>
                  </w:pPr>
                  <w:r>
                    <w:rPr>
                      <w:rFonts w:eastAsia="Calibri"/>
                      <w:iCs/>
                      <w:sz w:val="28"/>
                      <w:szCs w:val="28"/>
                      <w:lang w:val="ru-RU" w:eastAsia="ru-RU"/>
                    </w:rPr>
                    <w:t>6</w:t>
                  </w:r>
                </w:p>
              </w:tc>
            </w:tr>
            <w:tr w:rsidR="00467F03" w:rsidRPr="00D41E7B" w14:paraId="5CF3E23F" w14:textId="77777777" w:rsidTr="00A905A2">
              <w:trPr>
                <w:trHeight w:val="490"/>
              </w:trPr>
              <w:tc>
                <w:tcPr>
                  <w:tcW w:w="4073" w:type="pct"/>
                  <w:vAlign w:val="center"/>
                </w:tcPr>
                <w:p w14:paraId="083BBCFE" w14:textId="24ADCE6F" w:rsidR="00467F03" w:rsidRPr="00D41E7B" w:rsidRDefault="00467F03" w:rsidP="00A905A2">
                  <w:pPr>
                    <w:suppressAutoHyphens/>
                    <w:spacing w:after="200" w:line="276" w:lineRule="auto"/>
                    <w:rPr>
                      <w:rFonts w:eastAsia="Calibri"/>
                      <w:i/>
                      <w:sz w:val="28"/>
                      <w:szCs w:val="28"/>
                      <w:lang w:val="ru-RU" w:eastAsia="ru-RU"/>
                    </w:rPr>
                  </w:pPr>
                  <w:r w:rsidRPr="00D41E7B">
                    <w:rPr>
                      <w:rFonts w:eastAsia="Calibri"/>
                      <w:b/>
                      <w:iCs/>
                      <w:sz w:val="28"/>
                      <w:szCs w:val="28"/>
                      <w:lang w:val="ru-RU" w:eastAsia="ru-RU"/>
                    </w:rPr>
                    <w:t>Промежуточная аттестация</w:t>
                  </w:r>
                  <w:r w:rsidR="001A62E1">
                    <w:rPr>
                      <w:rFonts w:eastAsia="Calibri"/>
                      <w:b/>
                      <w:iCs/>
                      <w:sz w:val="28"/>
                      <w:szCs w:val="28"/>
                      <w:lang w:val="ru-RU" w:eastAsia="ru-RU"/>
                    </w:rPr>
                    <w:t xml:space="preserve"> (экзамен)</w:t>
                  </w:r>
                </w:p>
              </w:tc>
              <w:tc>
                <w:tcPr>
                  <w:tcW w:w="927" w:type="pct"/>
                  <w:vAlign w:val="center"/>
                </w:tcPr>
                <w:p w14:paraId="76CE21CE" w14:textId="5D81E23A" w:rsidR="00467F03" w:rsidRPr="00D41E7B" w:rsidRDefault="00A120DC" w:rsidP="00A905A2">
                  <w:pPr>
                    <w:suppressAutoHyphens/>
                    <w:spacing w:after="200" w:line="276" w:lineRule="auto"/>
                    <w:jc w:val="center"/>
                    <w:rPr>
                      <w:rFonts w:eastAsia="Calibri"/>
                      <w:b/>
                      <w:iCs/>
                      <w:sz w:val="28"/>
                      <w:szCs w:val="28"/>
                      <w:lang w:val="ru-RU" w:eastAsia="ru-RU"/>
                    </w:rPr>
                  </w:pPr>
                  <w:r>
                    <w:rPr>
                      <w:rFonts w:eastAsia="Calibri"/>
                      <w:b/>
                      <w:iCs/>
                      <w:sz w:val="28"/>
                      <w:szCs w:val="28"/>
                      <w:lang w:val="ru-RU" w:eastAsia="ru-RU"/>
                    </w:rPr>
                    <w:t>12</w:t>
                  </w:r>
                </w:p>
              </w:tc>
            </w:tr>
          </w:tbl>
          <w:p w14:paraId="133B76B6" w14:textId="77777777" w:rsidR="00840A0E" w:rsidRPr="003733DA" w:rsidRDefault="00840A0E" w:rsidP="0019341D">
            <w:pPr>
              <w:rPr>
                <w:lang w:val="ru-RU"/>
              </w:rPr>
            </w:pPr>
          </w:p>
        </w:tc>
        <w:tc>
          <w:tcPr>
            <w:tcW w:w="30" w:type="dxa"/>
          </w:tcPr>
          <w:p w14:paraId="6B45E634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68" w:type="dxa"/>
          </w:tcPr>
          <w:p w14:paraId="739D3AAB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22" w:type="dxa"/>
          </w:tcPr>
          <w:p w14:paraId="71E0B3F8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8" w:type="dxa"/>
          </w:tcPr>
          <w:p w14:paraId="5465290E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</w:tr>
      <w:tr w:rsidR="00840A0E" w:rsidRPr="00C76270" w14:paraId="525F3AF4" w14:textId="77777777" w:rsidTr="0019341D">
        <w:trPr>
          <w:trHeight w:val="199"/>
        </w:trPr>
        <w:tc>
          <w:tcPr>
            <w:tcW w:w="148" w:type="dxa"/>
          </w:tcPr>
          <w:p w14:paraId="3022BD72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5" w:type="dxa"/>
          </w:tcPr>
          <w:p w14:paraId="3FCA85AC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9" w:type="dxa"/>
          </w:tcPr>
          <w:p w14:paraId="5776E75B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96" w:type="dxa"/>
          </w:tcPr>
          <w:p w14:paraId="07968007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14:paraId="33BA4A96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68" w:type="dxa"/>
          </w:tcPr>
          <w:p w14:paraId="0CCC1F42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9094" w:type="dxa"/>
          </w:tcPr>
          <w:p w14:paraId="0DD7D463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39" w:type="dxa"/>
          </w:tcPr>
          <w:p w14:paraId="2BFB904A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14:paraId="6CDB34CE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68" w:type="dxa"/>
          </w:tcPr>
          <w:p w14:paraId="3085BF71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22" w:type="dxa"/>
          </w:tcPr>
          <w:p w14:paraId="160E2E97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8" w:type="dxa"/>
          </w:tcPr>
          <w:p w14:paraId="391E16D8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</w:tr>
      <w:tr w:rsidR="00840A0E" w:rsidRPr="00C76270" w14:paraId="1F1FC2D3" w14:textId="77777777" w:rsidTr="0019341D">
        <w:trPr>
          <w:trHeight w:val="198"/>
        </w:trPr>
        <w:tc>
          <w:tcPr>
            <w:tcW w:w="148" w:type="dxa"/>
          </w:tcPr>
          <w:p w14:paraId="2A657E5B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5" w:type="dxa"/>
          </w:tcPr>
          <w:p w14:paraId="12AD2920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9" w:type="dxa"/>
          </w:tcPr>
          <w:p w14:paraId="180F6FB8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96" w:type="dxa"/>
          </w:tcPr>
          <w:p w14:paraId="233D9713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14:paraId="0CD97458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68" w:type="dxa"/>
          </w:tcPr>
          <w:p w14:paraId="0D510F8A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9094" w:type="dxa"/>
          </w:tcPr>
          <w:p w14:paraId="79CDE41E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39" w:type="dxa"/>
          </w:tcPr>
          <w:p w14:paraId="6AB53B92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14:paraId="45BB46CD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68" w:type="dxa"/>
          </w:tcPr>
          <w:p w14:paraId="3C97FC7E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22" w:type="dxa"/>
          </w:tcPr>
          <w:p w14:paraId="2DBE3555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8" w:type="dxa"/>
          </w:tcPr>
          <w:p w14:paraId="7510C342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</w:tr>
      <w:tr w:rsidR="00840A0E" w14:paraId="7FBC8A3C" w14:textId="77777777" w:rsidTr="0019341D">
        <w:tc>
          <w:tcPr>
            <w:tcW w:w="148" w:type="dxa"/>
          </w:tcPr>
          <w:p w14:paraId="2081D845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5" w:type="dxa"/>
          </w:tcPr>
          <w:p w14:paraId="30528AB6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9" w:type="dxa"/>
          </w:tcPr>
          <w:p w14:paraId="69A03212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96" w:type="dxa"/>
          </w:tcPr>
          <w:p w14:paraId="41ADC118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14:paraId="41D5866B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68" w:type="dxa"/>
          </w:tcPr>
          <w:p w14:paraId="37928266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9163" w:type="dxa"/>
            <w:gridSpan w:val="3"/>
          </w:tcPr>
          <w:p w14:paraId="0AA1607E" w14:textId="77777777" w:rsidR="00840A0E" w:rsidRDefault="00840A0E" w:rsidP="0019341D"/>
        </w:tc>
        <w:tc>
          <w:tcPr>
            <w:tcW w:w="168" w:type="dxa"/>
          </w:tcPr>
          <w:p w14:paraId="6BFF88A7" w14:textId="77777777" w:rsidR="00840A0E" w:rsidRDefault="00840A0E" w:rsidP="0019341D">
            <w:pPr>
              <w:pStyle w:val="EmptyLayoutCell"/>
            </w:pPr>
          </w:p>
        </w:tc>
        <w:tc>
          <w:tcPr>
            <w:tcW w:w="22" w:type="dxa"/>
          </w:tcPr>
          <w:p w14:paraId="452A686D" w14:textId="77777777" w:rsidR="00840A0E" w:rsidRDefault="00840A0E" w:rsidP="0019341D">
            <w:pPr>
              <w:pStyle w:val="EmptyLayoutCell"/>
            </w:pPr>
          </w:p>
        </w:tc>
        <w:tc>
          <w:tcPr>
            <w:tcW w:w="18" w:type="dxa"/>
          </w:tcPr>
          <w:p w14:paraId="06F4FDE2" w14:textId="77777777" w:rsidR="00840A0E" w:rsidRDefault="00840A0E" w:rsidP="0019341D">
            <w:pPr>
              <w:pStyle w:val="EmptyLayoutCell"/>
            </w:pPr>
          </w:p>
        </w:tc>
      </w:tr>
      <w:tr w:rsidR="00840A0E" w14:paraId="7B8C7049" w14:textId="77777777" w:rsidTr="0019341D">
        <w:trPr>
          <w:trHeight w:val="107"/>
        </w:trPr>
        <w:tc>
          <w:tcPr>
            <w:tcW w:w="148" w:type="dxa"/>
          </w:tcPr>
          <w:p w14:paraId="7F101668" w14:textId="77777777" w:rsidR="00840A0E" w:rsidRDefault="00840A0E" w:rsidP="0019341D">
            <w:pPr>
              <w:pStyle w:val="EmptyLayoutCell"/>
            </w:pPr>
          </w:p>
        </w:tc>
        <w:tc>
          <w:tcPr>
            <w:tcW w:w="15" w:type="dxa"/>
          </w:tcPr>
          <w:p w14:paraId="2738824D" w14:textId="77777777" w:rsidR="00840A0E" w:rsidRDefault="00840A0E" w:rsidP="0019341D">
            <w:pPr>
              <w:pStyle w:val="EmptyLayoutCell"/>
            </w:pPr>
          </w:p>
        </w:tc>
        <w:tc>
          <w:tcPr>
            <w:tcW w:w="9" w:type="dxa"/>
          </w:tcPr>
          <w:p w14:paraId="3DEB9AD1" w14:textId="77777777" w:rsidR="00840A0E" w:rsidRDefault="00840A0E" w:rsidP="0019341D">
            <w:pPr>
              <w:pStyle w:val="EmptyLayoutCell"/>
            </w:pPr>
          </w:p>
        </w:tc>
        <w:tc>
          <w:tcPr>
            <w:tcW w:w="196" w:type="dxa"/>
          </w:tcPr>
          <w:p w14:paraId="129F0B69" w14:textId="77777777" w:rsidR="00840A0E" w:rsidRDefault="00840A0E" w:rsidP="0019341D">
            <w:pPr>
              <w:pStyle w:val="EmptyLayoutCell"/>
            </w:pPr>
          </w:p>
        </w:tc>
        <w:tc>
          <w:tcPr>
            <w:tcW w:w="30" w:type="dxa"/>
          </w:tcPr>
          <w:p w14:paraId="7A85798E" w14:textId="77777777" w:rsidR="00840A0E" w:rsidRDefault="00840A0E" w:rsidP="0019341D">
            <w:pPr>
              <w:pStyle w:val="EmptyLayoutCell"/>
            </w:pPr>
          </w:p>
        </w:tc>
        <w:tc>
          <w:tcPr>
            <w:tcW w:w="68" w:type="dxa"/>
          </w:tcPr>
          <w:p w14:paraId="6D95488D" w14:textId="77777777" w:rsidR="00840A0E" w:rsidRDefault="00840A0E" w:rsidP="0019341D">
            <w:pPr>
              <w:pStyle w:val="EmptyLayoutCell"/>
            </w:pPr>
          </w:p>
        </w:tc>
        <w:tc>
          <w:tcPr>
            <w:tcW w:w="9094" w:type="dxa"/>
          </w:tcPr>
          <w:p w14:paraId="130D2EC1" w14:textId="77777777" w:rsidR="00840A0E" w:rsidRDefault="00840A0E" w:rsidP="0019341D">
            <w:pPr>
              <w:pStyle w:val="EmptyLayoutCell"/>
            </w:pPr>
          </w:p>
        </w:tc>
        <w:tc>
          <w:tcPr>
            <w:tcW w:w="39" w:type="dxa"/>
          </w:tcPr>
          <w:p w14:paraId="7BC75A62" w14:textId="77777777" w:rsidR="00840A0E" w:rsidRDefault="00840A0E" w:rsidP="0019341D">
            <w:pPr>
              <w:pStyle w:val="EmptyLayoutCell"/>
            </w:pPr>
          </w:p>
        </w:tc>
        <w:tc>
          <w:tcPr>
            <w:tcW w:w="30" w:type="dxa"/>
          </w:tcPr>
          <w:p w14:paraId="29E34B41" w14:textId="77777777" w:rsidR="00840A0E" w:rsidRDefault="00840A0E" w:rsidP="0019341D">
            <w:pPr>
              <w:pStyle w:val="EmptyLayoutCell"/>
            </w:pPr>
          </w:p>
        </w:tc>
        <w:tc>
          <w:tcPr>
            <w:tcW w:w="168" w:type="dxa"/>
          </w:tcPr>
          <w:p w14:paraId="0FCAB497" w14:textId="77777777" w:rsidR="00840A0E" w:rsidRDefault="00840A0E" w:rsidP="0019341D">
            <w:pPr>
              <w:pStyle w:val="EmptyLayoutCell"/>
            </w:pPr>
          </w:p>
        </w:tc>
        <w:tc>
          <w:tcPr>
            <w:tcW w:w="22" w:type="dxa"/>
          </w:tcPr>
          <w:p w14:paraId="6E7EAC44" w14:textId="77777777" w:rsidR="00840A0E" w:rsidRDefault="00840A0E" w:rsidP="0019341D">
            <w:pPr>
              <w:pStyle w:val="EmptyLayoutCell"/>
            </w:pPr>
          </w:p>
        </w:tc>
        <w:tc>
          <w:tcPr>
            <w:tcW w:w="18" w:type="dxa"/>
          </w:tcPr>
          <w:p w14:paraId="0CA39B60" w14:textId="77777777" w:rsidR="00840A0E" w:rsidRDefault="00840A0E" w:rsidP="0019341D">
            <w:pPr>
              <w:pStyle w:val="EmptyLayoutCell"/>
            </w:pPr>
          </w:p>
        </w:tc>
      </w:tr>
      <w:tr w:rsidR="00840A0E" w14:paraId="014CFCA8" w14:textId="77777777" w:rsidTr="0019341D">
        <w:trPr>
          <w:trHeight w:val="131"/>
        </w:trPr>
        <w:tc>
          <w:tcPr>
            <w:tcW w:w="148" w:type="dxa"/>
          </w:tcPr>
          <w:p w14:paraId="55BCAC7C" w14:textId="77777777" w:rsidR="00840A0E" w:rsidRDefault="00840A0E" w:rsidP="0019341D">
            <w:pPr>
              <w:pStyle w:val="EmptyLayoutCell"/>
            </w:pPr>
          </w:p>
        </w:tc>
        <w:tc>
          <w:tcPr>
            <w:tcW w:w="15" w:type="dxa"/>
          </w:tcPr>
          <w:p w14:paraId="4231F693" w14:textId="77777777" w:rsidR="00840A0E" w:rsidRDefault="00840A0E" w:rsidP="0019341D">
            <w:pPr>
              <w:pStyle w:val="EmptyLayoutCell"/>
            </w:pPr>
          </w:p>
        </w:tc>
        <w:tc>
          <w:tcPr>
            <w:tcW w:w="9" w:type="dxa"/>
          </w:tcPr>
          <w:p w14:paraId="11CD43F7" w14:textId="77777777" w:rsidR="00840A0E" w:rsidRDefault="00840A0E" w:rsidP="0019341D">
            <w:pPr>
              <w:pStyle w:val="EmptyLayoutCell"/>
            </w:pPr>
          </w:p>
        </w:tc>
        <w:tc>
          <w:tcPr>
            <w:tcW w:w="196" w:type="dxa"/>
          </w:tcPr>
          <w:p w14:paraId="0AB5170D" w14:textId="77777777" w:rsidR="00840A0E" w:rsidRDefault="00840A0E" w:rsidP="0019341D">
            <w:pPr>
              <w:pStyle w:val="EmptyLayoutCell"/>
            </w:pPr>
          </w:p>
        </w:tc>
        <w:tc>
          <w:tcPr>
            <w:tcW w:w="30" w:type="dxa"/>
          </w:tcPr>
          <w:p w14:paraId="604209AA" w14:textId="77777777" w:rsidR="00840A0E" w:rsidRDefault="00840A0E" w:rsidP="0019341D">
            <w:pPr>
              <w:pStyle w:val="EmptyLayoutCell"/>
            </w:pPr>
          </w:p>
        </w:tc>
        <w:tc>
          <w:tcPr>
            <w:tcW w:w="68" w:type="dxa"/>
          </w:tcPr>
          <w:p w14:paraId="6079A495" w14:textId="77777777" w:rsidR="00840A0E" w:rsidRDefault="00840A0E" w:rsidP="0019341D">
            <w:pPr>
              <w:pStyle w:val="EmptyLayoutCell"/>
            </w:pPr>
          </w:p>
        </w:tc>
        <w:tc>
          <w:tcPr>
            <w:tcW w:w="9094" w:type="dxa"/>
          </w:tcPr>
          <w:p w14:paraId="35ABE290" w14:textId="77777777" w:rsidR="00840A0E" w:rsidRDefault="00840A0E" w:rsidP="0019341D">
            <w:pPr>
              <w:pStyle w:val="EmptyLayoutCell"/>
            </w:pPr>
          </w:p>
        </w:tc>
        <w:tc>
          <w:tcPr>
            <w:tcW w:w="39" w:type="dxa"/>
          </w:tcPr>
          <w:p w14:paraId="1E1F8083" w14:textId="77777777" w:rsidR="00840A0E" w:rsidRDefault="00840A0E" w:rsidP="0019341D">
            <w:pPr>
              <w:pStyle w:val="EmptyLayoutCell"/>
            </w:pPr>
          </w:p>
        </w:tc>
        <w:tc>
          <w:tcPr>
            <w:tcW w:w="30" w:type="dxa"/>
          </w:tcPr>
          <w:p w14:paraId="3991DF08" w14:textId="77777777" w:rsidR="00840A0E" w:rsidRDefault="00840A0E" w:rsidP="0019341D">
            <w:pPr>
              <w:pStyle w:val="EmptyLayoutCell"/>
            </w:pPr>
          </w:p>
        </w:tc>
        <w:tc>
          <w:tcPr>
            <w:tcW w:w="168" w:type="dxa"/>
          </w:tcPr>
          <w:p w14:paraId="2C260DA6" w14:textId="77777777" w:rsidR="00840A0E" w:rsidRDefault="00840A0E" w:rsidP="0019341D">
            <w:pPr>
              <w:pStyle w:val="EmptyLayoutCell"/>
            </w:pPr>
          </w:p>
        </w:tc>
        <w:tc>
          <w:tcPr>
            <w:tcW w:w="22" w:type="dxa"/>
          </w:tcPr>
          <w:p w14:paraId="4AE667AE" w14:textId="77777777" w:rsidR="00840A0E" w:rsidRDefault="00840A0E" w:rsidP="0019341D">
            <w:pPr>
              <w:pStyle w:val="EmptyLayoutCell"/>
            </w:pPr>
          </w:p>
        </w:tc>
        <w:tc>
          <w:tcPr>
            <w:tcW w:w="18" w:type="dxa"/>
          </w:tcPr>
          <w:p w14:paraId="042457E7" w14:textId="77777777" w:rsidR="00840A0E" w:rsidRDefault="00840A0E" w:rsidP="0019341D">
            <w:pPr>
              <w:pStyle w:val="EmptyLayoutCell"/>
            </w:pPr>
          </w:p>
        </w:tc>
      </w:tr>
    </w:tbl>
    <w:p w14:paraId="0185744E" w14:textId="77777777" w:rsidR="00467F03" w:rsidRDefault="00467F03">
      <w:pPr>
        <w:sectPr w:rsidR="00467F03" w:rsidSect="00372825">
          <w:footerReference w:type="default" r:id="rId11"/>
          <w:footerReference w:type="first" r:id="rId12"/>
          <w:pgSz w:w="11905" w:h="16837"/>
          <w:pgMar w:top="1133" w:right="850" w:bottom="992" w:left="851" w:header="720" w:footer="720" w:gutter="0"/>
          <w:cols w:space="720"/>
          <w:titlePg/>
        </w:sectPr>
      </w:pPr>
    </w:p>
    <w:tbl>
      <w:tblPr>
        <w:tblW w:w="14967" w:type="dxa"/>
        <w:tblInd w:w="-14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4"/>
        <w:gridCol w:w="21"/>
        <w:gridCol w:w="15"/>
        <w:gridCol w:w="202"/>
        <w:gridCol w:w="36"/>
        <w:gridCol w:w="74"/>
        <w:gridCol w:w="9099"/>
        <w:gridCol w:w="45"/>
        <w:gridCol w:w="36"/>
        <w:gridCol w:w="5273"/>
        <w:gridCol w:w="6"/>
        <w:gridCol w:w="6"/>
      </w:tblGrid>
      <w:tr w:rsidR="00840A0E" w14:paraId="6A839116" w14:textId="77777777" w:rsidTr="008C0BD6">
        <w:trPr>
          <w:trHeight w:val="66"/>
        </w:trPr>
        <w:tc>
          <w:tcPr>
            <w:tcW w:w="154" w:type="dxa"/>
          </w:tcPr>
          <w:p w14:paraId="77CB7B72" w14:textId="77777777" w:rsidR="00840A0E" w:rsidRDefault="00840A0E" w:rsidP="0019341D">
            <w:pPr>
              <w:pStyle w:val="EmptyLayoutCell"/>
            </w:pPr>
          </w:p>
        </w:tc>
        <w:tc>
          <w:tcPr>
            <w:tcW w:w="21" w:type="dxa"/>
          </w:tcPr>
          <w:p w14:paraId="544BC912" w14:textId="77777777" w:rsidR="00840A0E" w:rsidRDefault="00840A0E" w:rsidP="0019341D">
            <w:pPr>
              <w:pStyle w:val="EmptyLayoutCell"/>
            </w:pPr>
          </w:p>
        </w:tc>
        <w:tc>
          <w:tcPr>
            <w:tcW w:w="15" w:type="dxa"/>
          </w:tcPr>
          <w:p w14:paraId="7A6DA468" w14:textId="77777777" w:rsidR="00840A0E" w:rsidRDefault="00840A0E" w:rsidP="0019341D">
            <w:pPr>
              <w:pStyle w:val="EmptyLayoutCell"/>
            </w:pPr>
          </w:p>
        </w:tc>
        <w:tc>
          <w:tcPr>
            <w:tcW w:w="202" w:type="dxa"/>
          </w:tcPr>
          <w:p w14:paraId="5B49270F" w14:textId="77777777" w:rsidR="00840A0E" w:rsidRDefault="00840A0E" w:rsidP="0019341D">
            <w:pPr>
              <w:pStyle w:val="EmptyLayoutCell"/>
            </w:pPr>
          </w:p>
        </w:tc>
        <w:tc>
          <w:tcPr>
            <w:tcW w:w="36" w:type="dxa"/>
          </w:tcPr>
          <w:p w14:paraId="206C5F44" w14:textId="77777777" w:rsidR="00840A0E" w:rsidRDefault="00840A0E" w:rsidP="0019341D">
            <w:pPr>
              <w:pStyle w:val="EmptyLayoutCell"/>
            </w:pPr>
          </w:p>
        </w:tc>
        <w:tc>
          <w:tcPr>
            <w:tcW w:w="74" w:type="dxa"/>
          </w:tcPr>
          <w:p w14:paraId="788F6DFF" w14:textId="77777777" w:rsidR="00840A0E" w:rsidRDefault="00840A0E" w:rsidP="0019341D">
            <w:pPr>
              <w:pStyle w:val="EmptyLayoutCell"/>
            </w:pPr>
          </w:p>
        </w:tc>
        <w:tc>
          <w:tcPr>
            <w:tcW w:w="9099" w:type="dxa"/>
          </w:tcPr>
          <w:p w14:paraId="317BB59E" w14:textId="77777777" w:rsidR="00840A0E" w:rsidRDefault="00840A0E" w:rsidP="0019341D">
            <w:pPr>
              <w:pStyle w:val="EmptyLayoutCell"/>
            </w:pPr>
          </w:p>
        </w:tc>
        <w:tc>
          <w:tcPr>
            <w:tcW w:w="45" w:type="dxa"/>
          </w:tcPr>
          <w:p w14:paraId="71F32A1D" w14:textId="77777777" w:rsidR="00840A0E" w:rsidRDefault="00840A0E" w:rsidP="0019341D">
            <w:pPr>
              <w:pStyle w:val="EmptyLayoutCell"/>
            </w:pPr>
          </w:p>
        </w:tc>
        <w:tc>
          <w:tcPr>
            <w:tcW w:w="36" w:type="dxa"/>
          </w:tcPr>
          <w:p w14:paraId="18A391D3" w14:textId="77777777" w:rsidR="00840A0E" w:rsidRDefault="00840A0E" w:rsidP="0019341D">
            <w:pPr>
              <w:pStyle w:val="EmptyLayoutCell"/>
            </w:pPr>
          </w:p>
        </w:tc>
        <w:tc>
          <w:tcPr>
            <w:tcW w:w="5273" w:type="dxa"/>
          </w:tcPr>
          <w:p w14:paraId="561E05B9" w14:textId="77777777" w:rsidR="00840A0E" w:rsidRDefault="00840A0E" w:rsidP="0019341D">
            <w:pPr>
              <w:pStyle w:val="EmptyLayoutCell"/>
            </w:pPr>
          </w:p>
        </w:tc>
        <w:tc>
          <w:tcPr>
            <w:tcW w:w="6" w:type="dxa"/>
          </w:tcPr>
          <w:p w14:paraId="58CE5B47" w14:textId="77777777" w:rsidR="00840A0E" w:rsidRDefault="00840A0E" w:rsidP="0019341D">
            <w:pPr>
              <w:pStyle w:val="EmptyLayoutCell"/>
            </w:pPr>
          </w:p>
        </w:tc>
        <w:tc>
          <w:tcPr>
            <w:tcW w:w="6" w:type="dxa"/>
          </w:tcPr>
          <w:p w14:paraId="7F90A129" w14:textId="77777777" w:rsidR="00840A0E" w:rsidRDefault="00840A0E" w:rsidP="0019341D">
            <w:pPr>
              <w:pStyle w:val="EmptyLayoutCell"/>
            </w:pPr>
          </w:p>
        </w:tc>
      </w:tr>
    </w:tbl>
    <w:p w14:paraId="5461E81C" w14:textId="77777777" w:rsidR="00C800AA" w:rsidRDefault="00C800AA" w:rsidP="00182E47">
      <w:pPr>
        <w:spacing w:after="120"/>
        <w:outlineLvl w:val="0"/>
        <w:rPr>
          <w:rFonts w:eastAsia="Calibri"/>
          <w:b/>
          <w:sz w:val="28"/>
          <w:szCs w:val="28"/>
          <w:lang w:val="ru-RU"/>
        </w:rPr>
      </w:pPr>
      <w:r w:rsidRPr="00D41E7B">
        <w:rPr>
          <w:rFonts w:eastAsia="Calibri"/>
          <w:b/>
          <w:sz w:val="28"/>
          <w:szCs w:val="28"/>
          <w:lang w:val="ru-RU"/>
        </w:rPr>
        <w:t xml:space="preserve">2.2. Тематический план и содержание учебной дисциплины </w:t>
      </w:r>
    </w:p>
    <w:tbl>
      <w:tblPr>
        <w:tblW w:w="5024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29"/>
        <w:gridCol w:w="9501"/>
        <w:gridCol w:w="1440"/>
        <w:gridCol w:w="1830"/>
      </w:tblGrid>
      <w:tr w:rsidR="00C800AA" w:rsidRPr="00083D1C" w14:paraId="3DA41C84" w14:textId="77777777" w:rsidTr="00933BDF">
        <w:trPr>
          <w:trHeight w:val="20"/>
        </w:trPr>
        <w:tc>
          <w:tcPr>
            <w:tcW w:w="743" w:type="pct"/>
          </w:tcPr>
          <w:p w14:paraId="4B126252" w14:textId="77777777" w:rsidR="001F4E29" w:rsidRPr="002F7E0F" w:rsidRDefault="001F4E29" w:rsidP="00F14060">
            <w:pPr>
              <w:suppressAutoHyphens/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  <w:p w14:paraId="1B52D010" w14:textId="77777777" w:rsidR="001F4E29" w:rsidRPr="002F7E0F" w:rsidRDefault="001F4E29" w:rsidP="00F14060">
            <w:pPr>
              <w:suppressAutoHyphens/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  <w:p w14:paraId="5304BB58" w14:textId="77777777" w:rsidR="00C800AA" w:rsidRPr="002F7E0F" w:rsidRDefault="00C800AA" w:rsidP="00F14060">
            <w:pPr>
              <w:suppressAutoHyphens/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2F7E0F">
              <w:rPr>
                <w:rFonts w:eastAsia="Calibri"/>
                <w:sz w:val="24"/>
                <w:szCs w:val="24"/>
                <w:lang w:val="ru-RU"/>
              </w:rPr>
              <w:t>Наименование разделов и тем</w:t>
            </w:r>
          </w:p>
        </w:tc>
        <w:tc>
          <w:tcPr>
            <w:tcW w:w="3167" w:type="pct"/>
          </w:tcPr>
          <w:p w14:paraId="77940E62" w14:textId="77777777" w:rsidR="001F4E29" w:rsidRPr="002F7E0F" w:rsidRDefault="001F4E29" w:rsidP="00F14060">
            <w:pPr>
              <w:suppressAutoHyphens/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  <w:p w14:paraId="05F8C9A1" w14:textId="77777777" w:rsidR="001F4E29" w:rsidRPr="002F7E0F" w:rsidRDefault="001F4E29" w:rsidP="00F14060">
            <w:pPr>
              <w:suppressAutoHyphens/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  <w:p w14:paraId="345BDB10" w14:textId="77777777" w:rsidR="000570B9" w:rsidRDefault="000570B9" w:rsidP="00F14060">
            <w:pPr>
              <w:suppressAutoHyphens/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  <w:p w14:paraId="42EFC9C8" w14:textId="77777777" w:rsidR="00C800AA" w:rsidRPr="002F7E0F" w:rsidRDefault="00C800AA" w:rsidP="00F14060">
            <w:pPr>
              <w:suppressAutoHyphens/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2F7E0F">
              <w:rPr>
                <w:rFonts w:eastAsia="Calibri"/>
                <w:sz w:val="24"/>
                <w:szCs w:val="24"/>
                <w:lang w:val="ru-RU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480" w:type="pct"/>
          </w:tcPr>
          <w:p w14:paraId="041CD6C0" w14:textId="77777777" w:rsidR="00192356" w:rsidRDefault="00192356" w:rsidP="00F14060">
            <w:pPr>
              <w:suppressAutoHyphens/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  <w:p w14:paraId="6167361A" w14:textId="77777777" w:rsidR="00192356" w:rsidRDefault="00192356" w:rsidP="00F14060">
            <w:pPr>
              <w:suppressAutoHyphens/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  <w:p w14:paraId="4F935FAE" w14:textId="77777777" w:rsidR="00C800AA" w:rsidRPr="002F7E0F" w:rsidRDefault="00C800AA" w:rsidP="00F14060">
            <w:pPr>
              <w:suppressAutoHyphens/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2F7E0F">
              <w:rPr>
                <w:rFonts w:eastAsia="Calibri"/>
                <w:sz w:val="24"/>
                <w:szCs w:val="24"/>
                <w:lang w:val="ru-RU"/>
              </w:rPr>
              <w:t>Объем</w:t>
            </w:r>
          </w:p>
          <w:p w14:paraId="63CA870D" w14:textId="77777777" w:rsidR="00C800AA" w:rsidRPr="002F7E0F" w:rsidRDefault="00C800AA" w:rsidP="00F14060">
            <w:pPr>
              <w:suppressAutoHyphens/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2F7E0F">
              <w:rPr>
                <w:rFonts w:eastAsia="Calibri"/>
                <w:sz w:val="24"/>
                <w:szCs w:val="24"/>
                <w:lang w:val="ru-RU"/>
              </w:rPr>
              <w:t>в часах</w:t>
            </w:r>
          </w:p>
        </w:tc>
        <w:tc>
          <w:tcPr>
            <w:tcW w:w="610" w:type="pct"/>
          </w:tcPr>
          <w:p w14:paraId="6BABECB0" w14:textId="77777777" w:rsidR="00C800AA" w:rsidRPr="002F7E0F" w:rsidRDefault="00C800AA" w:rsidP="00F14060">
            <w:pPr>
              <w:suppressAutoHyphens/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2F7E0F">
              <w:rPr>
                <w:rFonts w:eastAsia="Calibri"/>
                <w:sz w:val="24"/>
                <w:szCs w:val="24"/>
                <w:lang w:val="ru-RU"/>
              </w:rPr>
              <w:t>Коды компетенций, формированию которых способствует элемент программы</w:t>
            </w:r>
          </w:p>
        </w:tc>
      </w:tr>
      <w:tr w:rsidR="00CB731D" w:rsidRPr="00CB731D" w14:paraId="216BC0DE" w14:textId="77777777" w:rsidTr="00933BDF">
        <w:trPr>
          <w:trHeight w:val="20"/>
        </w:trPr>
        <w:tc>
          <w:tcPr>
            <w:tcW w:w="743" w:type="pct"/>
          </w:tcPr>
          <w:p w14:paraId="5BE6C21A" w14:textId="77777777" w:rsidR="00C800AA" w:rsidRPr="00CB731D" w:rsidRDefault="00C800AA" w:rsidP="00F14060">
            <w:pPr>
              <w:jc w:val="center"/>
              <w:rPr>
                <w:rFonts w:eastAsia="Calibri"/>
                <w:i/>
                <w:iCs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i/>
                <w:iCs/>
                <w:sz w:val="24"/>
                <w:szCs w:val="24"/>
                <w:lang w:val="ru-RU"/>
              </w:rPr>
              <w:t>1</w:t>
            </w:r>
          </w:p>
        </w:tc>
        <w:tc>
          <w:tcPr>
            <w:tcW w:w="3167" w:type="pct"/>
          </w:tcPr>
          <w:p w14:paraId="3EB14A98" w14:textId="77777777" w:rsidR="00C800AA" w:rsidRPr="00CB731D" w:rsidRDefault="00C800AA" w:rsidP="00F14060">
            <w:pPr>
              <w:jc w:val="center"/>
              <w:rPr>
                <w:rFonts w:eastAsia="Calibri"/>
                <w:i/>
                <w:iCs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i/>
                <w:iCs/>
                <w:sz w:val="24"/>
                <w:szCs w:val="24"/>
                <w:lang w:val="ru-RU"/>
              </w:rPr>
              <w:t>2</w:t>
            </w:r>
          </w:p>
        </w:tc>
        <w:tc>
          <w:tcPr>
            <w:tcW w:w="480" w:type="pct"/>
          </w:tcPr>
          <w:p w14:paraId="32877951" w14:textId="77777777" w:rsidR="00C800AA" w:rsidRPr="00CB731D" w:rsidRDefault="00C800AA" w:rsidP="00F14060">
            <w:pPr>
              <w:jc w:val="center"/>
              <w:rPr>
                <w:rFonts w:eastAsia="Calibri"/>
                <w:i/>
                <w:iCs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i/>
                <w:iCs/>
                <w:sz w:val="24"/>
                <w:szCs w:val="24"/>
                <w:lang w:val="ru-RU"/>
              </w:rPr>
              <w:t>3</w:t>
            </w:r>
          </w:p>
        </w:tc>
        <w:tc>
          <w:tcPr>
            <w:tcW w:w="610" w:type="pct"/>
          </w:tcPr>
          <w:p w14:paraId="1245F8F0" w14:textId="77777777" w:rsidR="00C800AA" w:rsidRPr="00CB731D" w:rsidRDefault="00C800AA" w:rsidP="00F14060">
            <w:pPr>
              <w:jc w:val="center"/>
              <w:rPr>
                <w:rFonts w:eastAsia="Calibri"/>
                <w:i/>
                <w:iCs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i/>
                <w:iCs/>
                <w:sz w:val="24"/>
                <w:szCs w:val="24"/>
                <w:lang w:val="ru-RU"/>
              </w:rPr>
              <w:t>4</w:t>
            </w:r>
          </w:p>
        </w:tc>
      </w:tr>
      <w:tr w:rsidR="00CB731D" w:rsidRPr="00CB731D" w14:paraId="49BD286A" w14:textId="77777777" w:rsidTr="00E7769C">
        <w:trPr>
          <w:trHeight w:val="2208"/>
        </w:trPr>
        <w:tc>
          <w:tcPr>
            <w:tcW w:w="743" w:type="pct"/>
            <w:vMerge w:val="restart"/>
          </w:tcPr>
          <w:p w14:paraId="3DD2C889" w14:textId="4C62307C" w:rsidR="002707A2" w:rsidRPr="00CB731D" w:rsidRDefault="002707A2" w:rsidP="000F2967">
            <w:pPr>
              <w:shd w:val="clear" w:color="auto" w:fill="FFFFFF"/>
              <w:rPr>
                <w:b/>
                <w:bCs/>
                <w:sz w:val="24"/>
                <w:szCs w:val="24"/>
                <w:lang w:val="ru-RU"/>
              </w:rPr>
            </w:pPr>
            <w:r w:rsidRPr="00CB731D">
              <w:rPr>
                <w:b/>
                <w:sz w:val="24"/>
                <w:szCs w:val="24"/>
                <w:lang w:val="ru-RU"/>
              </w:rPr>
              <w:t>Раздел 1.</w:t>
            </w:r>
            <w:r w:rsidRPr="00CB731D">
              <w:rPr>
                <w:sz w:val="24"/>
                <w:szCs w:val="24"/>
                <w:lang w:val="ru-RU"/>
              </w:rPr>
              <w:t xml:space="preserve"> </w:t>
            </w:r>
            <w:r w:rsidR="00A120DC" w:rsidRPr="00A120DC">
              <w:rPr>
                <w:b/>
                <w:sz w:val="24"/>
                <w:szCs w:val="24"/>
                <w:lang w:val="ru-RU" w:eastAsia="ru-RU"/>
              </w:rPr>
              <w:t>Основы документиров</w:t>
            </w:r>
            <w:r w:rsidR="00A120DC" w:rsidRPr="00A120DC">
              <w:rPr>
                <w:b/>
                <w:sz w:val="24"/>
                <w:szCs w:val="24"/>
                <w:lang w:val="ru-RU" w:eastAsia="ru-RU"/>
              </w:rPr>
              <w:t>а</w:t>
            </w:r>
            <w:r w:rsidR="00A120DC" w:rsidRPr="00A120DC">
              <w:rPr>
                <w:b/>
                <w:sz w:val="24"/>
                <w:szCs w:val="24"/>
                <w:lang w:val="ru-RU" w:eastAsia="ru-RU"/>
              </w:rPr>
              <w:t>ния управленч</w:t>
            </w:r>
            <w:r w:rsidR="00A120DC" w:rsidRPr="00A120DC">
              <w:rPr>
                <w:b/>
                <w:sz w:val="24"/>
                <w:szCs w:val="24"/>
                <w:lang w:val="ru-RU" w:eastAsia="ru-RU"/>
              </w:rPr>
              <w:t>е</w:t>
            </w:r>
            <w:r w:rsidR="00A120DC" w:rsidRPr="00A120DC">
              <w:rPr>
                <w:b/>
                <w:sz w:val="24"/>
                <w:szCs w:val="24"/>
                <w:lang w:val="ru-RU" w:eastAsia="ru-RU"/>
              </w:rPr>
              <w:t>ской деятельн</w:t>
            </w:r>
            <w:r w:rsidR="00A120DC" w:rsidRPr="00A120DC">
              <w:rPr>
                <w:b/>
                <w:sz w:val="24"/>
                <w:szCs w:val="24"/>
                <w:lang w:val="ru-RU" w:eastAsia="ru-RU"/>
              </w:rPr>
              <w:t>о</w:t>
            </w:r>
            <w:r w:rsidR="00A120DC" w:rsidRPr="00A120DC">
              <w:rPr>
                <w:b/>
                <w:sz w:val="24"/>
                <w:szCs w:val="24"/>
                <w:lang w:val="ru-RU" w:eastAsia="ru-RU"/>
              </w:rPr>
              <w:t>сти</w:t>
            </w:r>
            <w:r w:rsidR="000570B9" w:rsidRPr="00CB731D">
              <w:rPr>
                <w:b/>
                <w:bCs/>
                <w:sz w:val="24"/>
                <w:szCs w:val="24"/>
                <w:lang w:val="ru-RU"/>
              </w:rPr>
              <w:t>.</w:t>
            </w:r>
          </w:p>
          <w:p w14:paraId="5A63F8F9" w14:textId="37DBC3E3" w:rsidR="002707A2" w:rsidRPr="00CB731D" w:rsidRDefault="002707A2" w:rsidP="001F4E29">
            <w:pPr>
              <w:shd w:val="clear" w:color="auto" w:fill="FFFFFF"/>
              <w:rPr>
                <w:sz w:val="24"/>
                <w:szCs w:val="24"/>
                <w:lang w:val="ru-RU"/>
              </w:rPr>
            </w:pPr>
            <w:r w:rsidRPr="00CB731D">
              <w:rPr>
                <w:b/>
                <w:sz w:val="24"/>
                <w:szCs w:val="24"/>
                <w:lang w:val="ru-RU"/>
              </w:rPr>
              <w:t>Тема 1.1</w:t>
            </w:r>
            <w:r w:rsidRPr="00CB731D">
              <w:rPr>
                <w:sz w:val="24"/>
                <w:szCs w:val="24"/>
                <w:lang w:val="ru-RU"/>
              </w:rPr>
              <w:t xml:space="preserve"> </w:t>
            </w:r>
            <w:r w:rsidR="00A120DC">
              <w:rPr>
                <w:sz w:val="24"/>
                <w:szCs w:val="24"/>
                <w:lang w:val="ru-RU"/>
              </w:rPr>
              <w:t>Сущность ДОУ</w:t>
            </w:r>
          </w:p>
          <w:p w14:paraId="4853540E" w14:textId="77777777" w:rsidR="002707A2" w:rsidRPr="00CB731D" w:rsidRDefault="002707A2" w:rsidP="000F296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167" w:type="pct"/>
          </w:tcPr>
          <w:p w14:paraId="3FCC70A2" w14:textId="77777777" w:rsidR="002707A2" w:rsidRPr="00CB731D" w:rsidRDefault="002707A2" w:rsidP="00F14060">
            <w:pPr>
              <w:rPr>
                <w:rFonts w:eastAsia="Calibri"/>
                <w:b/>
                <w:bCs/>
                <w:i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  <w:p w14:paraId="0BB174D1" w14:textId="77777777" w:rsidR="00A120DC" w:rsidRPr="009E5E63" w:rsidRDefault="00A120DC" w:rsidP="00A120DC">
            <w:pPr>
              <w:spacing w:after="200"/>
              <w:contextualSpacing/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9E5E63">
              <w:rPr>
                <w:rFonts w:eastAsia="Calibri"/>
                <w:sz w:val="24"/>
                <w:szCs w:val="24"/>
                <w:lang w:val="ru-RU" w:eastAsia="ru-RU"/>
              </w:rPr>
              <w:t>Основные свойства документов и их функции в системе управления. Понятие документа. Информация и документ. Классификация документов: по виду оформления; по содерж</w:t>
            </w:r>
            <w:r w:rsidRPr="009E5E63">
              <w:rPr>
                <w:rFonts w:eastAsia="Calibri"/>
                <w:sz w:val="24"/>
                <w:szCs w:val="24"/>
                <w:lang w:val="ru-RU" w:eastAsia="ru-RU"/>
              </w:rPr>
              <w:t>а</w:t>
            </w:r>
            <w:r w:rsidRPr="009E5E63">
              <w:rPr>
                <w:rFonts w:eastAsia="Calibri"/>
                <w:sz w:val="24"/>
                <w:szCs w:val="24"/>
                <w:lang w:val="ru-RU" w:eastAsia="ru-RU"/>
              </w:rPr>
              <w:t>нию; по форме; по происхождению; по средствам фиксации; по срокам хранения. Мат</w:t>
            </w:r>
            <w:r w:rsidRPr="009E5E63">
              <w:rPr>
                <w:rFonts w:eastAsia="Calibri"/>
                <w:sz w:val="24"/>
                <w:szCs w:val="24"/>
                <w:lang w:val="ru-RU" w:eastAsia="ru-RU"/>
              </w:rPr>
              <w:t>е</w:t>
            </w:r>
            <w:r w:rsidRPr="009E5E63">
              <w:rPr>
                <w:rFonts w:eastAsia="Calibri"/>
                <w:sz w:val="24"/>
                <w:szCs w:val="24"/>
                <w:lang w:val="ru-RU" w:eastAsia="ru-RU"/>
              </w:rPr>
              <w:t>риальные носители информации.</w:t>
            </w:r>
          </w:p>
          <w:p w14:paraId="2109BEA3" w14:textId="31DB2475" w:rsidR="002707A2" w:rsidRPr="00CB731D" w:rsidRDefault="00A120DC" w:rsidP="00A120DC">
            <w:pPr>
              <w:ind w:right="100"/>
              <w:jc w:val="both"/>
              <w:rPr>
                <w:rFonts w:eastAsia="Calibri"/>
                <w:b/>
                <w:bCs/>
                <w:i/>
                <w:sz w:val="24"/>
                <w:szCs w:val="24"/>
                <w:lang w:val="ru-RU"/>
              </w:rPr>
            </w:pPr>
            <w:r w:rsidRPr="009E5E63">
              <w:rPr>
                <w:rFonts w:eastAsia="Calibri"/>
                <w:sz w:val="24"/>
                <w:szCs w:val="24"/>
                <w:lang w:val="ru-RU" w:eastAsia="ru-RU"/>
              </w:rPr>
              <w:t>Понятие документирования. Основные способы документирования. Основные совр</w:t>
            </w:r>
            <w:r w:rsidRPr="009E5E63">
              <w:rPr>
                <w:rFonts w:eastAsia="Calibri"/>
                <w:sz w:val="24"/>
                <w:szCs w:val="24"/>
                <w:lang w:val="ru-RU" w:eastAsia="ru-RU"/>
              </w:rPr>
              <w:t>е</w:t>
            </w:r>
            <w:r w:rsidRPr="009E5E63">
              <w:rPr>
                <w:rFonts w:eastAsia="Calibri"/>
                <w:sz w:val="24"/>
                <w:szCs w:val="24"/>
                <w:lang w:val="ru-RU" w:eastAsia="ru-RU"/>
              </w:rPr>
              <w:t>менные технологии, применяемые при организации работы с документами в организ</w:t>
            </w:r>
            <w:r w:rsidRPr="009E5E63">
              <w:rPr>
                <w:rFonts w:eastAsia="Calibri"/>
                <w:sz w:val="24"/>
                <w:szCs w:val="24"/>
                <w:lang w:val="ru-RU" w:eastAsia="ru-RU"/>
              </w:rPr>
              <w:t>а</w:t>
            </w:r>
            <w:r w:rsidRPr="009E5E63">
              <w:rPr>
                <w:rFonts w:eastAsia="Calibri"/>
                <w:sz w:val="24"/>
                <w:szCs w:val="24"/>
                <w:lang w:val="ru-RU" w:eastAsia="ru-RU"/>
              </w:rPr>
              <w:t>циях (учреждениях).</w:t>
            </w:r>
          </w:p>
        </w:tc>
        <w:tc>
          <w:tcPr>
            <w:tcW w:w="480" w:type="pct"/>
          </w:tcPr>
          <w:p w14:paraId="0DE32725" w14:textId="77777777" w:rsidR="00291E99" w:rsidRPr="00CB731D" w:rsidRDefault="00291E99" w:rsidP="00F14060">
            <w:pPr>
              <w:suppressAutoHyphens/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  <w:p w14:paraId="5E616532" w14:textId="34B495A8" w:rsidR="002707A2" w:rsidRPr="00CB731D" w:rsidRDefault="00E7769C" w:rsidP="00F14060">
            <w:pPr>
              <w:suppressAutoHyphens/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val="ru-RU"/>
              </w:rPr>
              <w:t>4</w:t>
            </w:r>
            <w:r w:rsidR="000570B9"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 xml:space="preserve"> (=</w:t>
            </w:r>
            <w:r>
              <w:rPr>
                <w:rFonts w:eastAsia="Calibri"/>
                <w:b/>
                <w:bCs/>
                <w:sz w:val="24"/>
                <w:szCs w:val="24"/>
                <w:lang w:val="ru-RU"/>
              </w:rPr>
              <w:t>2</w:t>
            </w:r>
            <w:r w:rsidR="00192356"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+</w:t>
            </w:r>
            <w:r>
              <w:rPr>
                <w:rFonts w:eastAsia="Calibri"/>
                <w:b/>
                <w:bCs/>
                <w:sz w:val="24"/>
                <w:szCs w:val="24"/>
                <w:lang w:val="ru-RU"/>
              </w:rPr>
              <w:t>2</w:t>
            </w:r>
            <w:r w:rsidR="000570B9"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)</w:t>
            </w:r>
          </w:p>
        </w:tc>
        <w:tc>
          <w:tcPr>
            <w:tcW w:w="610" w:type="pct"/>
            <w:vMerge w:val="restart"/>
          </w:tcPr>
          <w:p w14:paraId="59741630" w14:textId="77777777" w:rsidR="00291E99" w:rsidRPr="00CB731D" w:rsidRDefault="00291E99" w:rsidP="00F14060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  <w:p w14:paraId="55842646" w14:textId="6693D12B" w:rsidR="002707A2" w:rsidRPr="00CB731D" w:rsidRDefault="002707A2" w:rsidP="003713BE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sz w:val="24"/>
                <w:szCs w:val="24"/>
                <w:lang w:val="ru-RU"/>
              </w:rPr>
              <w:t>ОК</w:t>
            </w:r>
            <w:r w:rsidR="00291E99" w:rsidRPr="00CB731D">
              <w:rPr>
                <w:rFonts w:eastAsia="Calibri"/>
                <w:sz w:val="24"/>
                <w:szCs w:val="24"/>
                <w:lang w:val="ru-RU"/>
              </w:rPr>
              <w:t>-</w:t>
            </w:r>
            <w:r w:rsidR="003713BE">
              <w:rPr>
                <w:rFonts w:eastAsia="Calibri"/>
                <w:sz w:val="24"/>
                <w:szCs w:val="24"/>
                <w:lang w:val="ru-RU"/>
              </w:rPr>
              <w:t>1</w:t>
            </w:r>
            <w:r w:rsidRPr="00CB731D">
              <w:rPr>
                <w:rFonts w:eastAsia="Calibri"/>
                <w:sz w:val="24"/>
                <w:szCs w:val="24"/>
                <w:lang w:val="ru-RU"/>
              </w:rPr>
              <w:t xml:space="preserve">, </w:t>
            </w:r>
            <w:r w:rsidR="00291E99" w:rsidRPr="00CB731D">
              <w:rPr>
                <w:rFonts w:eastAsia="Calibri"/>
                <w:sz w:val="24"/>
                <w:szCs w:val="24"/>
                <w:lang w:val="ru-RU"/>
              </w:rPr>
              <w:t>ОК-</w:t>
            </w:r>
            <w:r w:rsidR="003713BE">
              <w:rPr>
                <w:rFonts w:eastAsia="Calibri"/>
                <w:sz w:val="24"/>
                <w:szCs w:val="24"/>
                <w:lang w:val="ru-RU"/>
              </w:rPr>
              <w:t>9</w:t>
            </w:r>
            <w:r w:rsidRPr="00CB731D">
              <w:rPr>
                <w:rFonts w:eastAsia="Calibri"/>
                <w:sz w:val="24"/>
                <w:szCs w:val="24"/>
                <w:lang w:val="ru-RU"/>
              </w:rPr>
              <w:br/>
            </w:r>
          </w:p>
        </w:tc>
      </w:tr>
      <w:tr w:rsidR="00CB731D" w:rsidRPr="00CB731D" w14:paraId="31C985D9" w14:textId="77777777" w:rsidTr="00933BDF">
        <w:trPr>
          <w:trHeight w:val="20"/>
        </w:trPr>
        <w:tc>
          <w:tcPr>
            <w:tcW w:w="743" w:type="pct"/>
            <w:vMerge/>
          </w:tcPr>
          <w:p w14:paraId="78C4544E" w14:textId="77777777" w:rsidR="00C800AA" w:rsidRPr="00CB731D" w:rsidRDefault="00C800AA" w:rsidP="00F14060">
            <w:pPr>
              <w:rPr>
                <w:rFonts w:eastAsia="Calibri"/>
                <w:b/>
                <w:bCs/>
                <w:i/>
                <w:sz w:val="24"/>
                <w:szCs w:val="24"/>
                <w:lang w:val="ru-RU"/>
              </w:rPr>
            </w:pPr>
          </w:p>
        </w:tc>
        <w:tc>
          <w:tcPr>
            <w:tcW w:w="3167" w:type="pct"/>
          </w:tcPr>
          <w:p w14:paraId="1EE32076" w14:textId="77777777" w:rsidR="00C800AA" w:rsidRPr="00CB731D" w:rsidRDefault="00C800AA" w:rsidP="00F14060">
            <w:pPr>
              <w:jc w:val="both"/>
              <w:rPr>
                <w:rFonts w:eastAsia="Calibri"/>
                <w:b/>
                <w:i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В том числе практических занятий и лабораторных работ</w:t>
            </w:r>
          </w:p>
        </w:tc>
        <w:tc>
          <w:tcPr>
            <w:tcW w:w="480" w:type="pct"/>
          </w:tcPr>
          <w:p w14:paraId="0A61068B" w14:textId="3ABFA787" w:rsidR="00C800AA" w:rsidRPr="00CB731D" w:rsidRDefault="00E7769C" w:rsidP="00F14060">
            <w:pPr>
              <w:suppressAutoHyphens/>
              <w:jc w:val="center"/>
              <w:rPr>
                <w:rFonts w:eastAsia="Calibri"/>
                <w:b/>
                <w:sz w:val="24"/>
                <w:szCs w:val="24"/>
                <w:lang w:val="ru-RU"/>
              </w:rPr>
            </w:pPr>
            <w:r>
              <w:rPr>
                <w:rFonts w:eastAsia="Calibri"/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610" w:type="pct"/>
            <w:vMerge/>
          </w:tcPr>
          <w:p w14:paraId="4744B466" w14:textId="77777777" w:rsidR="00C800AA" w:rsidRPr="00CB731D" w:rsidRDefault="00C800AA" w:rsidP="00F14060">
            <w:pPr>
              <w:jc w:val="center"/>
              <w:rPr>
                <w:rFonts w:eastAsia="Calibri"/>
                <w:b/>
                <w:i/>
                <w:sz w:val="24"/>
                <w:szCs w:val="24"/>
                <w:lang w:val="ru-RU"/>
              </w:rPr>
            </w:pPr>
          </w:p>
        </w:tc>
      </w:tr>
      <w:tr w:rsidR="00E7769C" w:rsidRPr="00CB731D" w14:paraId="530C5A64" w14:textId="77777777" w:rsidTr="00E7769C">
        <w:trPr>
          <w:trHeight w:val="840"/>
        </w:trPr>
        <w:tc>
          <w:tcPr>
            <w:tcW w:w="743" w:type="pct"/>
            <w:vMerge/>
          </w:tcPr>
          <w:p w14:paraId="1B2092AD" w14:textId="77777777" w:rsidR="00E7769C" w:rsidRPr="00CB731D" w:rsidRDefault="00E7769C" w:rsidP="00F14060">
            <w:pPr>
              <w:rPr>
                <w:rFonts w:eastAsia="Calibri"/>
                <w:b/>
                <w:bCs/>
                <w:i/>
                <w:sz w:val="24"/>
                <w:szCs w:val="24"/>
                <w:lang w:val="ru-RU"/>
              </w:rPr>
            </w:pPr>
          </w:p>
        </w:tc>
        <w:tc>
          <w:tcPr>
            <w:tcW w:w="3167" w:type="pct"/>
          </w:tcPr>
          <w:p w14:paraId="4BA7BD34" w14:textId="457F7CA8" w:rsidR="00E7769C" w:rsidRPr="00E7769C" w:rsidRDefault="00E7769C" w:rsidP="00E7769C">
            <w:pPr>
              <w:tabs>
                <w:tab w:val="left" w:pos="235"/>
              </w:tabs>
              <w:ind w:left="46"/>
              <w:rPr>
                <w:rFonts w:eastAsia="Calibri"/>
                <w:b/>
                <w:lang w:val="ru-RU"/>
              </w:rPr>
            </w:pPr>
            <w:r w:rsidRPr="00E7769C">
              <w:rPr>
                <w:rFonts w:eastAsia="Calibri"/>
                <w:b/>
                <w:lang w:val="ru-RU"/>
              </w:rPr>
              <w:t xml:space="preserve">1. Практическое занятие: </w:t>
            </w:r>
            <w:r w:rsidRPr="00E7769C">
              <w:rPr>
                <w:color w:val="000000"/>
                <w:sz w:val="24"/>
                <w:szCs w:val="24"/>
                <w:lang w:val="ru-RU"/>
              </w:rPr>
              <w:t>Подготовка устн</w:t>
            </w:r>
            <w:r>
              <w:rPr>
                <w:color w:val="000000"/>
                <w:sz w:val="24"/>
                <w:szCs w:val="24"/>
                <w:lang w:val="ru-RU"/>
              </w:rPr>
              <w:t>ых</w:t>
            </w:r>
            <w:r w:rsidRPr="00E7769C">
              <w:rPr>
                <w:color w:val="000000"/>
                <w:sz w:val="24"/>
                <w:szCs w:val="24"/>
                <w:lang w:val="ru-RU"/>
              </w:rPr>
              <w:t xml:space="preserve"> доклад</w:t>
            </w:r>
            <w:r>
              <w:rPr>
                <w:color w:val="000000"/>
                <w:sz w:val="24"/>
                <w:szCs w:val="24"/>
                <w:lang w:val="ru-RU"/>
              </w:rPr>
              <w:t>ов</w:t>
            </w:r>
            <w:r w:rsidRPr="00E7769C">
              <w:rPr>
                <w:color w:val="000000"/>
                <w:sz w:val="24"/>
                <w:szCs w:val="24"/>
                <w:lang w:val="ru-RU"/>
              </w:rPr>
              <w:t xml:space="preserve"> на тему: "Делопроизводство в дре</w:t>
            </w:r>
            <w:r w:rsidRPr="00E7769C">
              <w:rPr>
                <w:color w:val="000000"/>
                <w:sz w:val="24"/>
                <w:szCs w:val="24"/>
                <w:lang w:val="ru-RU"/>
              </w:rPr>
              <w:t>в</w:t>
            </w:r>
            <w:r w:rsidRPr="00E7769C">
              <w:rPr>
                <w:color w:val="000000"/>
                <w:sz w:val="24"/>
                <w:szCs w:val="24"/>
                <w:lang w:val="ru-RU"/>
              </w:rPr>
              <w:t>ней Руси"</w:t>
            </w:r>
            <w:r>
              <w:rPr>
                <w:color w:val="000000"/>
                <w:sz w:val="24"/>
                <w:szCs w:val="24"/>
                <w:lang w:val="ru-RU"/>
              </w:rPr>
              <w:t xml:space="preserve">, </w:t>
            </w:r>
            <w:r w:rsidRPr="00E7769C">
              <w:rPr>
                <w:color w:val="000000"/>
                <w:sz w:val="24"/>
                <w:szCs w:val="24"/>
                <w:lang w:val="ru-RU"/>
              </w:rPr>
              <w:t>«</w:t>
            </w:r>
            <w:bookmarkStart w:id="1" w:name="_Hlk1332268"/>
            <w:r w:rsidRPr="00E7769C">
              <w:rPr>
                <w:color w:val="000000"/>
                <w:sz w:val="24"/>
                <w:szCs w:val="24"/>
                <w:lang w:val="ru-RU"/>
              </w:rPr>
              <w:t>Цели, задачи и основные принципы современного делопроизводства</w:t>
            </w:r>
            <w:bookmarkEnd w:id="1"/>
            <w:r w:rsidRPr="00E7769C">
              <w:rPr>
                <w:color w:val="000000"/>
                <w:sz w:val="24"/>
                <w:szCs w:val="24"/>
                <w:lang w:val="ru-RU"/>
              </w:rPr>
              <w:t>», «М</w:t>
            </w:r>
            <w:r w:rsidRPr="00E7769C">
              <w:rPr>
                <w:color w:val="000000"/>
                <w:sz w:val="24"/>
                <w:szCs w:val="24"/>
                <w:lang w:val="ru-RU"/>
              </w:rPr>
              <w:t>е</w:t>
            </w:r>
            <w:r w:rsidRPr="00E7769C">
              <w:rPr>
                <w:color w:val="000000"/>
                <w:sz w:val="24"/>
                <w:szCs w:val="24"/>
                <w:lang w:val="ru-RU"/>
              </w:rPr>
              <w:t>сто делопроизводства в структуре управления»</w:t>
            </w:r>
            <w:r>
              <w:rPr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480" w:type="pct"/>
          </w:tcPr>
          <w:p w14:paraId="7D12633B" w14:textId="77777777" w:rsidR="00E7769C" w:rsidRPr="00CB731D" w:rsidRDefault="00E7769C" w:rsidP="00F14060">
            <w:pPr>
              <w:suppressAutoHyphens/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sz w:val="24"/>
                <w:szCs w:val="24"/>
                <w:lang w:val="ru-RU"/>
              </w:rPr>
              <w:t>2</w:t>
            </w:r>
          </w:p>
        </w:tc>
        <w:tc>
          <w:tcPr>
            <w:tcW w:w="610" w:type="pct"/>
            <w:vMerge/>
          </w:tcPr>
          <w:p w14:paraId="4575CB7D" w14:textId="77777777" w:rsidR="00E7769C" w:rsidRPr="00CB731D" w:rsidRDefault="00E7769C" w:rsidP="00F14060">
            <w:pPr>
              <w:jc w:val="center"/>
              <w:rPr>
                <w:rFonts w:eastAsia="Calibri"/>
                <w:b/>
                <w:i/>
                <w:sz w:val="24"/>
                <w:szCs w:val="24"/>
                <w:lang w:val="ru-RU"/>
              </w:rPr>
            </w:pPr>
          </w:p>
        </w:tc>
      </w:tr>
      <w:tr w:rsidR="00CB731D" w:rsidRPr="001F14F2" w14:paraId="19B7E215" w14:textId="77777777" w:rsidTr="00E7769C">
        <w:trPr>
          <w:trHeight w:val="2256"/>
        </w:trPr>
        <w:tc>
          <w:tcPr>
            <w:tcW w:w="743" w:type="pct"/>
            <w:vMerge w:val="restart"/>
          </w:tcPr>
          <w:p w14:paraId="62F83A5A" w14:textId="05ED0D44" w:rsidR="0010119B" w:rsidRPr="009E5E63" w:rsidRDefault="0010119B" w:rsidP="001F4E29">
            <w:pPr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 w:rsidRPr="00CB731D">
              <w:rPr>
                <w:b/>
                <w:sz w:val="24"/>
                <w:szCs w:val="24"/>
                <w:lang w:val="ru-RU"/>
              </w:rPr>
              <w:t xml:space="preserve">Тема 1.2 </w:t>
            </w:r>
            <w:r w:rsidR="009E5E63" w:rsidRPr="009E5E63">
              <w:rPr>
                <w:bCs/>
                <w:sz w:val="24"/>
                <w:szCs w:val="24"/>
                <w:lang w:val="ru-RU" w:eastAsia="ru-RU"/>
              </w:rPr>
              <w:t>Норм</w:t>
            </w:r>
            <w:r w:rsidR="009E5E63" w:rsidRPr="009E5E63">
              <w:rPr>
                <w:bCs/>
                <w:sz w:val="24"/>
                <w:szCs w:val="24"/>
                <w:lang w:val="ru-RU" w:eastAsia="ru-RU"/>
              </w:rPr>
              <w:t>а</w:t>
            </w:r>
            <w:r w:rsidR="009E5E63" w:rsidRPr="009E5E63">
              <w:rPr>
                <w:bCs/>
                <w:sz w:val="24"/>
                <w:szCs w:val="24"/>
                <w:lang w:val="ru-RU" w:eastAsia="ru-RU"/>
              </w:rPr>
              <w:t>тивно-правовая база документац</w:t>
            </w:r>
            <w:r w:rsidR="009E5E63" w:rsidRPr="009E5E63">
              <w:rPr>
                <w:bCs/>
                <w:sz w:val="24"/>
                <w:szCs w:val="24"/>
                <w:lang w:val="ru-RU" w:eastAsia="ru-RU"/>
              </w:rPr>
              <w:t>и</w:t>
            </w:r>
            <w:r w:rsidR="009E5E63" w:rsidRPr="009E5E63">
              <w:rPr>
                <w:bCs/>
                <w:sz w:val="24"/>
                <w:szCs w:val="24"/>
                <w:lang w:val="ru-RU" w:eastAsia="ru-RU"/>
              </w:rPr>
              <w:t>онного обеспеч</w:t>
            </w:r>
            <w:r w:rsidR="009E5E63" w:rsidRPr="009E5E63">
              <w:rPr>
                <w:bCs/>
                <w:sz w:val="24"/>
                <w:szCs w:val="24"/>
                <w:lang w:val="ru-RU" w:eastAsia="ru-RU"/>
              </w:rPr>
              <w:t>е</w:t>
            </w:r>
            <w:r w:rsidR="009E5E63" w:rsidRPr="009E5E63">
              <w:rPr>
                <w:bCs/>
                <w:sz w:val="24"/>
                <w:szCs w:val="24"/>
                <w:lang w:val="ru-RU" w:eastAsia="ru-RU"/>
              </w:rPr>
              <w:t>ния управления</w:t>
            </w:r>
          </w:p>
        </w:tc>
        <w:tc>
          <w:tcPr>
            <w:tcW w:w="3167" w:type="pct"/>
          </w:tcPr>
          <w:p w14:paraId="67E3732C" w14:textId="77777777" w:rsidR="0010119B" w:rsidRPr="00CB731D" w:rsidRDefault="0010119B" w:rsidP="003D666F">
            <w:pPr>
              <w:jc w:val="both"/>
              <w:rPr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  <w:r w:rsidRPr="00CB731D">
              <w:rPr>
                <w:sz w:val="24"/>
                <w:szCs w:val="24"/>
                <w:lang w:val="ru-RU"/>
              </w:rPr>
              <w:t xml:space="preserve"> </w:t>
            </w:r>
          </w:p>
          <w:p w14:paraId="210C81E3" w14:textId="29CFBA15" w:rsidR="009E5E63" w:rsidRPr="009E5E63" w:rsidRDefault="009E5E63" w:rsidP="009E5E63">
            <w:pPr>
              <w:spacing w:after="200"/>
              <w:contextualSpacing/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9E5E63">
              <w:rPr>
                <w:sz w:val="24"/>
                <w:szCs w:val="24"/>
                <w:lang w:val="ru-RU" w:eastAsia="ru-RU"/>
              </w:rPr>
              <w:t>Нормативно-правовые акты, регулирующие документационное обеспечение управления.</w:t>
            </w:r>
            <w:r w:rsidR="00233BFC" w:rsidRPr="00233BFC">
              <w:rPr>
                <w:sz w:val="24"/>
                <w:szCs w:val="24"/>
                <w:lang w:val="ru-RU" w:eastAsia="ru-RU"/>
              </w:rPr>
              <w:t xml:space="preserve"> </w:t>
            </w:r>
            <w:r w:rsidRPr="009E5E63">
              <w:rPr>
                <w:sz w:val="24"/>
                <w:szCs w:val="24"/>
                <w:lang w:val="ru-RU" w:eastAsia="ru-RU"/>
              </w:rPr>
              <w:t xml:space="preserve"> </w:t>
            </w:r>
            <w:r w:rsidRPr="009E5E63">
              <w:rPr>
                <w:rFonts w:eastAsia="Calibri"/>
                <w:sz w:val="24"/>
                <w:szCs w:val="24"/>
                <w:lang w:val="ru-RU"/>
              </w:rPr>
              <w:t>Унификация и стандартизация как основные направления совершенствования докуме</w:t>
            </w:r>
            <w:r w:rsidRPr="009E5E63">
              <w:rPr>
                <w:rFonts w:eastAsia="Calibri"/>
                <w:sz w:val="24"/>
                <w:szCs w:val="24"/>
                <w:lang w:val="ru-RU"/>
              </w:rPr>
              <w:t>н</w:t>
            </w:r>
            <w:r w:rsidRPr="009E5E63">
              <w:rPr>
                <w:rFonts w:eastAsia="Calibri"/>
                <w:sz w:val="24"/>
                <w:szCs w:val="24"/>
                <w:lang w:val="ru-RU"/>
              </w:rPr>
              <w:t>тов и документационного обеспечения управления.</w:t>
            </w:r>
            <w:r w:rsidRPr="009E5E63">
              <w:rPr>
                <w:rFonts w:eastAsia="Calibri"/>
                <w:sz w:val="24"/>
                <w:szCs w:val="24"/>
                <w:lang w:val="ru-RU"/>
              </w:rPr>
              <w:tab/>
            </w:r>
          </w:p>
          <w:p w14:paraId="21D481EB" w14:textId="77DF9C35" w:rsidR="0010119B" w:rsidRPr="009E5E63" w:rsidRDefault="009E5E63" w:rsidP="009E5E63">
            <w:pPr>
              <w:ind w:right="100"/>
              <w:jc w:val="both"/>
              <w:rPr>
                <w:sz w:val="24"/>
                <w:szCs w:val="24"/>
                <w:lang w:val="ru-RU"/>
              </w:rPr>
            </w:pPr>
            <w:r w:rsidRPr="009E5E63">
              <w:rPr>
                <w:rFonts w:eastAsia="Calibri"/>
                <w:sz w:val="24"/>
                <w:szCs w:val="24"/>
                <w:lang w:val="ru-RU"/>
              </w:rPr>
              <w:t>Перечень основных государственных стандартов на унифицированные системы док</w:t>
            </w:r>
            <w:r w:rsidRPr="009E5E63">
              <w:rPr>
                <w:rFonts w:eastAsia="Calibri"/>
                <w:sz w:val="24"/>
                <w:szCs w:val="24"/>
                <w:lang w:val="ru-RU"/>
              </w:rPr>
              <w:t>у</w:t>
            </w:r>
            <w:r w:rsidRPr="009E5E63">
              <w:rPr>
                <w:rFonts w:eastAsia="Calibri"/>
                <w:sz w:val="24"/>
                <w:szCs w:val="24"/>
                <w:lang w:val="ru-RU"/>
              </w:rPr>
              <w:t>ментации. Основные положения государственной системы документационного обесп</w:t>
            </w:r>
            <w:r w:rsidRPr="009E5E63">
              <w:rPr>
                <w:rFonts w:eastAsia="Calibri"/>
                <w:sz w:val="24"/>
                <w:szCs w:val="24"/>
                <w:lang w:val="ru-RU"/>
              </w:rPr>
              <w:t>е</w:t>
            </w:r>
            <w:r w:rsidRPr="009E5E63">
              <w:rPr>
                <w:rFonts w:eastAsia="Calibri"/>
                <w:sz w:val="24"/>
                <w:szCs w:val="24"/>
                <w:lang w:val="ru-RU"/>
              </w:rPr>
              <w:t>чения управления. Состав унифицированных систем документации: организационно-распорядительная, отчетно-статистическая, финансовая и др.</w:t>
            </w:r>
          </w:p>
        </w:tc>
        <w:tc>
          <w:tcPr>
            <w:tcW w:w="480" w:type="pct"/>
          </w:tcPr>
          <w:p w14:paraId="7088CB11" w14:textId="77777777" w:rsidR="00291E99" w:rsidRPr="00CB731D" w:rsidRDefault="00291E99" w:rsidP="00F14060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  <w:p w14:paraId="4AE33BF1" w14:textId="2AEF914C" w:rsidR="0010119B" w:rsidRPr="00CB731D" w:rsidRDefault="00E7769C" w:rsidP="00F14060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val="ru-RU"/>
              </w:rPr>
              <w:t>4</w:t>
            </w:r>
            <w:r w:rsidR="00ED1164"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 xml:space="preserve"> (=</w:t>
            </w:r>
            <w:r w:rsidR="0010119B"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2+</w:t>
            </w:r>
            <w:r>
              <w:rPr>
                <w:rFonts w:eastAsia="Calibri"/>
                <w:b/>
                <w:bCs/>
                <w:sz w:val="24"/>
                <w:szCs w:val="24"/>
                <w:lang w:val="ru-RU"/>
              </w:rPr>
              <w:t>2</w:t>
            </w:r>
            <w:r w:rsidR="00ED1164"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)</w:t>
            </w:r>
          </w:p>
        </w:tc>
        <w:tc>
          <w:tcPr>
            <w:tcW w:w="610" w:type="pct"/>
            <w:vMerge w:val="restart"/>
          </w:tcPr>
          <w:p w14:paraId="0A7F74A1" w14:textId="77777777" w:rsidR="00291E99" w:rsidRPr="00CB731D" w:rsidRDefault="00291E99" w:rsidP="00F14060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  <w:p w14:paraId="53525C9D" w14:textId="2A660EEC" w:rsidR="0010119B" w:rsidRPr="00CB731D" w:rsidRDefault="00E7769C" w:rsidP="003713BE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sz w:val="24"/>
                <w:szCs w:val="24"/>
                <w:lang w:val="ru-RU"/>
              </w:rPr>
              <w:t>ОК-</w:t>
            </w:r>
            <w:r w:rsidR="003713BE">
              <w:rPr>
                <w:rFonts w:eastAsia="Calibri"/>
                <w:sz w:val="24"/>
                <w:szCs w:val="24"/>
                <w:lang w:val="ru-RU"/>
              </w:rPr>
              <w:t>1</w:t>
            </w:r>
            <w:r w:rsidRPr="00CB731D">
              <w:rPr>
                <w:rFonts w:eastAsia="Calibri"/>
                <w:sz w:val="24"/>
                <w:szCs w:val="24"/>
                <w:lang w:val="ru-RU"/>
              </w:rPr>
              <w:t>, ОК-</w:t>
            </w:r>
            <w:r w:rsidR="003713BE">
              <w:rPr>
                <w:rFonts w:eastAsia="Calibri"/>
                <w:sz w:val="24"/>
                <w:szCs w:val="24"/>
                <w:lang w:val="ru-RU"/>
              </w:rPr>
              <w:t>9</w:t>
            </w:r>
          </w:p>
        </w:tc>
      </w:tr>
      <w:tr w:rsidR="00CB731D" w:rsidRPr="00CB731D" w14:paraId="5045170D" w14:textId="77777777" w:rsidTr="00933BDF">
        <w:trPr>
          <w:trHeight w:val="20"/>
        </w:trPr>
        <w:tc>
          <w:tcPr>
            <w:tcW w:w="743" w:type="pct"/>
            <w:vMerge/>
          </w:tcPr>
          <w:p w14:paraId="3E68FA73" w14:textId="77777777" w:rsidR="0010119B" w:rsidRPr="00CB731D" w:rsidRDefault="0010119B" w:rsidP="00F14060">
            <w:pPr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167" w:type="pct"/>
          </w:tcPr>
          <w:p w14:paraId="5C5CD7CE" w14:textId="77777777" w:rsidR="0010119B" w:rsidRPr="00CB731D" w:rsidRDefault="0010119B" w:rsidP="00F14060">
            <w:pPr>
              <w:rPr>
                <w:rFonts w:eastAsia="Calibri"/>
                <w:b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В том числе практических занятий и лабораторных работ</w:t>
            </w:r>
          </w:p>
        </w:tc>
        <w:tc>
          <w:tcPr>
            <w:tcW w:w="480" w:type="pct"/>
          </w:tcPr>
          <w:p w14:paraId="70CFE55B" w14:textId="4395CF5A" w:rsidR="0010119B" w:rsidRPr="00CB731D" w:rsidRDefault="00D30AFF" w:rsidP="00F14060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610" w:type="pct"/>
            <w:vMerge/>
          </w:tcPr>
          <w:p w14:paraId="729EC6FF" w14:textId="77777777" w:rsidR="0010119B" w:rsidRPr="00CB731D" w:rsidRDefault="0010119B" w:rsidP="00F14060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</w:tr>
      <w:tr w:rsidR="00D30AFF" w:rsidRPr="00CB731D" w14:paraId="12AFB4A2" w14:textId="77777777" w:rsidTr="00D30AFF">
        <w:trPr>
          <w:trHeight w:val="70"/>
        </w:trPr>
        <w:tc>
          <w:tcPr>
            <w:tcW w:w="743" w:type="pct"/>
            <w:vMerge/>
          </w:tcPr>
          <w:p w14:paraId="059235A7" w14:textId="77777777" w:rsidR="00D30AFF" w:rsidRPr="00CB731D" w:rsidRDefault="00D30AFF" w:rsidP="00F14060">
            <w:pPr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167" w:type="pct"/>
          </w:tcPr>
          <w:p w14:paraId="5520F8AC" w14:textId="78480075" w:rsidR="00D30AFF" w:rsidRPr="00CB731D" w:rsidRDefault="00D30AFF" w:rsidP="00F14060">
            <w:pPr>
              <w:jc w:val="both"/>
              <w:rPr>
                <w:rFonts w:eastAsia="Calibri"/>
                <w:b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 xml:space="preserve">1. Практическое занятие: </w:t>
            </w:r>
            <w:r>
              <w:rPr>
                <w:sz w:val="24"/>
                <w:szCs w:val="24"/>
                <w:lang w:val="ru-RU"/>
              </w:rPr>
              <w:t xml:space="preserve">Проектирование служебных бланков </w:t>
            </w:r>
            <w:r w:rsidRPr="00D30AFF">
              <w:rPr>
                <w:rFonts w:eastAsia="Calibri"/>
                <w:bCs/>
                <w:lang w:val="ru-RU"/>
              </w:rPr>
              <w:t>(практическая подготовка)</w:t>
            </w:r>
            <w:r w:rsidRPr="00CB731D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480" w:type="pct"/>
          </w:tcPr>
          <w:p w14:paraId="6CF0B061" w14:textId="325A3470" w:rsidR="00D30AFF" w:rsidRPr="00CB731D" w:rsidRDefault="00D30AFF" w:rsidP="00D30AFF">
            <w:pPr>
              <w:jc w:val="center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610" w:type="pct"/>
            <w:vMerge/>
          </w:tcPr>
          <w:p w14:paraId="68AB6788" w14:textId="77777777" w:rsidR="00D30AFF" w:rsidRPr="00CB731D" w:rsidRDefault="00D30AFF" w:rsidP="00F14060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</w:tr>
      <w:tr w:rsidR="00D30AFF" w:rsidRPr="001F14F2" w14:paraId="3DD077A9" w14:textId="77777777" w:rsidTr="00E7769C">
        <w:trPr>
          <w:trHeight w:val="1406"/>
        </w:trPr>
        <w:tc>
          <w:tcPr>
            <w:tcW w:w="743" w:type="pct"/>
            <w:vMerge w:val="restart"/>
          </w:tcPr>
          <w:p w14:paraId="1BA4E242" w14:textId="64A3F7C3" w:rsidR="00D30AFF" w:rsidRPr="00CB731D" w:rsidRDefault="00D30AFF" w:rsidP="0010119B">
            <w:pPr>
              <w:pStyle w:val="2"/>
              <w:spacing w:before="0"/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</w:pPr>
            <w:r w:rsidRPr="00CB731D">
              <w:rPr>
                <w:rFonts w:eastAsia="Calibri"/>
                <w:b/>
                <w:bCs/>
                <w:color w:val="auto"/>
                <w:sz w:val="24"/>
                <w:szCs w:val="24"/>
              </w:rPr>
              <w:lastRenderedPageBreak/>
              <w:t xml:space="preserve"> </w:t>
            </w:r>
            <w:r w:rsidRPr="00CB731D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Тема 1.3 </w:t>
            </w:r>
            <w:r w:rsidRPr="009E5E63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Способы и правила создания документов</w:t>
            </w:r>
          </w:p>
          <w:p w14:paraId="1F88CA2E" w14:textId="77777777" w:rsidR="00D30AFF" w:rsidRPr="00CB731D" w:rsidRDefault="00D30AFF" w:rsidP="0010119B">
            <w:pPr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167" w:type="pct"/>
          </w:tcPr>
          <w:p w14:paraId="5DC11622" w14:textId="77777777" w:rsidR="00D30AFF" w:rsidRPr="00FA0FC6" w:rsidRDefault="00D30AFF" w:rsidP="0010119B">
            <w:pPr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 w:rsidRPr="00FA0FC6">
              <w:rPr>
                <w:rFonts w:eastAsia="Calibri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  <w:p w14:paraId="3176B5C8" w14:textId="7187A55B" w:rsidR="00D30AFF" w:rsidRPr="00FA0FC6" w:rsidRDefault="00D30AFF" w:rsidP="00233BFC">
            <w:pPr>
              <w:ind w:right="100"/>
              <w:jc w:val="both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 w:rsidRPr="00FA0FC6">
              <w:rPr>
                <w:rFonts w:eastAsia="Calibri"/>
                <w:sz w:val="24"/>
                <w:szCs w:val="24"/>
                <w:lang w:val="ru-RU"/>
              </w:rPr>
              <w:t xml:space="preserve">Характеристика, состав и содержание ГОСТа на систему организационно-распорядительной документации. </w:t>
            </w:r>
            <w:r w:rsidR="00233BFC" w:rsidRPr="00FA0FC6">
              <w:rPr>
                <w:rFonts w:eastAsia="Calibri"/>
                <w:sz w:val="24"/>
                <w:szCs w:val="24"/>
                <w:lang w:val="ru-RU"/>
              </w:rPr>
              <w:t>Основные источники информации и ресурсы для р</w:t>
            </w:r>
            <w:r w:rsidR="00233BFC" w:rsidRPr="00FA0FC6">
              <w:rPr>
                <w:rFonts w:eastAsia="Calibri"/>
                <w:sz w:val="24"/>
                <w:szCs w:val="24"/>
                <w:lang w:val="ru-RU"/>
              </w:rPr>
              <w:t>е</w:t>
            </w:r>
            <w:r w:rsidR="00233BFC" w:rsidRPr="00FA0FC6">
              <w:rPr>
                <w:rFonts w:eastAsia="Calibri"/>
                <w:sz w:val="24"/>
                <w:szCs w:val="24"/>
                <w:lang w:val="ru-RU"/>
              </w:rPr>
              <w:t xml:space="preserve">шения задач и проблем в профессиональном и социальном контексте. </w:t>
            </w:r>
            <w:r w:rsidRPr="00FA0FC6">
              <w:rPr>
                <w:rFonts w:eastAsia="Calibri"/>
                <w:sz w:val="24"/>
                <w:szCs w:val="24"/>
                <w:lang w:val="ru-RU"/>
              </w:rPr>
              <w:t xml:space="preserve">Унифицированная система организационно-распорядительной документации. Требования к оформлению документов. Формуляр-образец ОРД. </w:t>
            </w:r>
            <w:r w:rsidRPr="00FA0FC6">
              <w:rPr>
                <w:rFonts w:eastAsia="Calibri"/>
                <w:sz w:val="24"/>
                <w:szCs w:val="24"/>
              </w:rPr>
              <w:t>Правила оформления реквизитов, регламентированных ГОСТом.</w:t>
            </w:r>
          </w:p>
        </w:tc>
        <w:tc>
          <w:tcPr>
            <w:tcW w:w="480" w:type="pct"/>
          </w:tcPr>
          <w:p w14:paraId="32287A2C" w14:textId="77777777" w:rsidR="00D30AFF" w:rsidRPr="00CB731D" w:rsidRDefault="00D30AFF" w:rsidP="0010119B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  <w:p w14:paraId="55E3AC85" w14:textId="124D7A3A" w:rsidR="00D30AFF" w:rsidRPr="00CB731D" w:rsidRDefault="00D30AFF" w:rsidP="0010119B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1</w:t>
            </w:r>
            <w:r>
              <w:rPr>
                <w:rFonts w:eastAsia="Calibri"/>
                <w:b/>
                <w:bCs/>
                <w:sz w:val="24"/>
                <w:szCs w:val="24"/>
                <w:lang w:val="ru-RU"/>
              </w:rPr>
              <w:t>6</w:t>
            </w:r>
            <w:r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 xml:space="preserve"> (=</w:t>
            </w:r>
            <w:r>
              <w:rPr>
                <w:rFonts w:eastAsia="Calibri"/>
                <w:b/>
                <w:bCs/>
                <w:sz w:val="24"/>
                <w:szCs w:val="24"/>
                <w:lang w:val="ru-RU"/>
              </w:rPr>
              <w:t>8</w:t>
            </w:r>
            <w:r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+</w:t>
            </w:r>
            <w:r>
              <w:rPr>
                <w:rFonts w:eastAsia="Calibri"/>
                <w:b/>
                <w:bCs/>
                <w:sz w:val="24"/>
                <w:szCs w:val="24"/>
                <w:lang w:val="ru-RU"/>
              </w:rPr>
              <w:t>8</w:t>
            </w:r>
            <w:r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)</w:t>
            </w:r>
          </w:p>
        </w:tc>
        <w:tc>
          <w:tcPr>
            <w:tcW w:w="610" w:type="pct"/>
            <w:vMerge w:val="restart"/>
          </w:tcPr>
          <w:p w14:paraId="1A5E4F8C" w14:textId="77777777" w:rsidR="00D30AFF" w:rsidRPr="00CB731D" w:rsidRDefault="00D30AFF" w:rsidP="0010119B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  <w:p w14:paraId="2F1E708C" w14:textId="1F71E7E2" w:rsidR="00D30AFF" w:rsidRPr="00CB731D" w:rsidRDefault="00D30AFF" w:rsidP="003713BE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sz w:val="24"/>
                <w:szCs w:val="24"/>
                <w:lang w:val="ru-RU"/>
              </w:rPr>
              <w:t>ОК-</w:t>
            </w:r>
            <w:r w:rsidR="003713BE">
              <w:rPr>
                <w:rFonts w:eastAsia="Calibri"/>
                <w:sz w:val="24"/>
                <w:szCs w:val="24"/>
                <w:lang w:val="ru-RU"/>
              </w:rPr>
              <w:t>1, ОК-9, ПК-1.3</w:t>
            </w:r>
          </w:p>
        </w:tc>
      </w:tr>
      <w:tr w:rsidR="00D30AFF" w:rsidRPr="00CB731D" w14:paraId="29BA955D" w14:textId="77777777" w:rsidTr="00933BDF">
        <w:trPr>
          <w:trHeight w:val="20"/>
        </w:trPr>
        <w:tc>
          <w:tcPr>
            <w:tcW w:w="743" w:type="pct"/>
            <w:vMerge/>
          </w:tcPr>
          <w:p w14:paraId="018B6F35" w14:textId="77777777" w:rsidR="00D30AFF" w:rsidRPr="00CB731D" w:rsidRDefault="00D30AFF" w:rsidP="0010119B">
            <w:pPr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167" w:type="pct"/>
          </w:tcPr>
          <w:p w14:paraId="5D35EB71" w14:textId="77777777" w:rsidR="00D30AFF" w:rsidRPr="00FA0FC6" w:rsidRDefault="00D30AFF" w:rsidP="0010119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9" w:lineRule="auto"/>
              <w:jc w:val="both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FA0FC6">
              <w:rPr>
                <w:rFonts w:eastAsia="Calibri"/>
                <w:b/>
                <w:bCs/>
                <w:sz w:val="24"/>
                <w:szCs w:val="24"/>
                <w:lang w:val="ru-RU"/>
              </w:rPr>
              <w:t>В том числе практических занятий и лабораторных работ</w:t>
            </w:r>
          </w:p>
        </w:tc>
        <w:tc>
          <w:tcPr>
            <w:tcW w:w="480" w:type="pct"/>
          </w:tcPr>
          <w:p w14:paraId="789627D0" w14:textId="473FD3A1" w:rsidR="00D30AFF" w:rsidRPr="00CB731D" w:rsidRDefault="00D30AFF" w:rsidP="0010119B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val="ru-RU"/>
              </w:rPr>
              <w:t>8</w:t>
            </w:r>
          </w:p>
        </w:tc>
        <w:tc>
          <w:tcPr>
            <w:tcW w:w="610" w:type="pct"/>
            <w:vMerge/>
          </w:tcPr>
          <w:p w14:paraId="33825318" w14:textId="77777777" w:rsidR="00D30AFF" w:rsidRPr="00CB731D" w:rsidRDefault="00D30AFF" w:rsidP="0010119B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</w:tr>
      <w:tr w:rsidR="00D30AFF" w:rsidRPr="00CB731D" w14:paraId="4DFAE985" w14:textId="77777777" w:rsidTr="005D707E">
        <w:trPr>
          <w:trHeight w:val="663"/>
        </w:trPr>
        <w:tc>
          <w:tcPr>
            <w:tcW w:w="743" w:type="pct"/>
            <w:vMerge/>
          </w:tcPr>
          <w:p w14:paraId="7600DBDC" w14:textId="77777777" w:rsidR="00D30AFF" w:rsidRPr="00CB731D" w:rsidRDefault="00D30AFF" w:rsidP="0010119B">
            <w:pPr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167" w:type="pct"/>
          </w:tcPr>
          <w:p w14:paraId="4BFD267E" w14:textId="6051082F" w:rsidR="00233BFC" w:rsidRPr="00FA0FC6" w:rsidRDefault="00D30AFF" w:rsidP="00233BFC">
            <w:pPr>
              <w:pStyle w:val="a9"/>
              <w:widowControl w:val="0"/>
              <w:numPr>
                <w:ilvl w:val="0"/>
                <w:numId w:val="3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/>
              <w:jc w:val="both"/>
              <w:rPr>
                <w:rFonts w:eastAsia="Calibri"/>
                <w:bCs/>
              </w:rPr>
            </w:pPr>
            <w:r w:rsidRPr="00FA0FC6">
              <w:rPr>
                <w:rFonts w:eastAsia="Calibri"/>
                <w:b/>
                <w:bCs/>
              </w:rPr>
              <w:t>Практическое занятие</w:t>
            </w:r>
            <w:r w:rsidRPr="00FA0FC6">
              <w:rPr>
                <w:rFonts w:eastAsia="Calibri"/>
                <w:bCs/>
              </w:rPr>
              <w:t xml:space="preserve">: </w:t>
            </w:r>
          </w:p>
          <w:p w14:paraId="61940051" w14:textId="10F8564F" w:rsidR="00233BFC" w:rsidRPr="00FA0FC6" w:rsidRDefault="00233BFC" w:rsidP="00233BF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/>
              <w:ind w:left="360"/>
              <w:jc w:val="both"/>
              <w:rPr>
                <w:rFonts w:eastAsia="Calibri"/>
                <w:bCs/>
                <w:lang w:val="ru-RU"/>
              </w:rPr>
            </w:pPr>
            <w:r w:rsidRPr="00FA0FC6">
              <w:rPr>
                <w:rFonts w:eastAsia="Calibri"/>
                <w:bCs/>
                <w:lang w:val="ru-RU"/>
              </w:rPr>
              <w:t>- Работа в Консультант.плюс и Гаранте- (практическая подготовка)</w:t>
            </w:r>
          </w:p>
          <w:p w14:paraId="19FF8747" w14:textId="2853ADD2" w:rsidR="00D30AFF" w:rsidRPr="00FA0FC6" w:rsidRDefault="00233BFC" w:rsidP="00233BF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/>
              <w:ind w:left="360"/>
              <w:jc w:val="both"/>
              <w:rPr>
                <w:rFonts w:eastAsia="Calibri"/>
                <w:b/>
                <w:bCs/>
                <w:lang w:val="ru-RU"/>
              </w:rPr>
            </w:pPr>
            <w:r w:rsidRPr="00FA0FC6">
              <w:rPr>
                <w:rFonts w:eastAsia="Calibri"/>
                <w:bCs/>
                <w:lang w:val="ru-RU"/>
              </w:rPr>
              <w:t xml:space="preserve">- </w:t>
            </w:r>
            <w:r w:rsidR="00D30AFF" w:rsidRPr="00FA0FC6">
              <w:rPr>
                <w:rFonts w:eastAsia="Calibri"/>
                <w:bCs/>
                <w:lang w:val="ru-RU"/>
              </w:rPr>
              <w:t>Изучение унифицированных форм документов (практическая подготовка).</w:t>
            </w:r>
          </w:p>
        </w:tc>
        <w:tc>
          <w:tcPr>
            <w:tcW w:w="480" w:type="pct"/>
          </w:tcPr>
          <w:p w14:paraId="7AF5681C" w14:textId="77777777" w:rsidR="00D30AFF" w:rsidRPr="00CB731D" w:rsidRDefault="00D30AFF" w:rsidP="0010119B">
            <w:pPr>
              <w:jc w:val="center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610" w:type="pct"/>
            <w:vMerge/>
          </w:tcPr>
          <w:p w14:paraId="33A7F8A7" w14:textId="77777777" w:rsidR="00D30AFF" w:rsidRPr="00CB731D" w:rsidRDefault="00D30AFF" w:rsidP="0010119B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</w:tr>
      <w:tr w:rsidR="00D30AFF" w:rsidRPr="00CB731D" w14:paraId="37AB3812" w14:textId="77777777" w:rsidTr="00176390">
        <w:trPr>
          <w:trHeight w:val="270"/>
        </w:trPr>
        <w:tc>
          <w:tcPr>
            <w:tcW w:w="743" w:type="pct"/>
            <w:vMerge/>
          </w:tcPr>
          <w:p w14:paraId="2DDD7EC4" w14:textId="77777777" w:rsidR="00D30AFF" w:rsidRPr="00CB731D" w:rsidRDefault="00D30AFF" w:rsidP="0010119B">
            <w:pPr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167" w:type="pct"/>
          </w:tcPr>
          <w:p w14:paraId="1A8D666D" w14:textId="37B89652" w:rsidR="00233BFC" w:rsidRPr="00FA0FC6" w:rsidRDefault="00D30AFF" w:rsidP="00233BFC">
            <w:pPr>
              <w:pStyle w:val="a9"/>
              <w:widowControl w:val="0"/>
              <w:numPr>
                <w:ilvl w:val="0"/>
                <w:numId w:val="3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69" w:lineRule="auto"/>
              <w:jc w:val="both"/>
              <w:rPr>
                <w:rFonts w:eastAsia="Calibri"/>
                <w:bCs/>
              </w:rPr>
            </w:pPr>
            <w:r w:rsidRPr="00FA0FC6">
              <w:rPr>
                <w:rFonts w:eastAsia="Calibri"/>
                <w:b/>
                <w:bCs/>
              </w:rPr>
              <w:t>Практическое занятие</w:t>
            </w:r>
            <w:r w:rsidRPr="00FA0FC6">
              <w:rPr>
                <w:rFonts w:eastAsia="Calibri"/>
                <w:bCs/>
              </w:rPr>
              <w:t>:</w:t>
            </w:r>
          </w:p>
          <w:p w14:paraId="2554EAD0" w14:textId="01DD1C25" w:rsidR="00D30AFF" w:rsidRPr="00FA0FC6" w:rsidRDefault="00233BFC" w:rsidP="008B663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69" w:lineRule="auto"/>
              <w:jc w:val="both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 w:rsidRPr="00FA0FC6">
              <w:rPr>
                <w:rFonts w:eastAsia="Calibri"/>
                <w:bCs/>
                <w:sz w:val="24"/>
                <w:szCs w:val="24"/>
                <w:lang w:val="ru-RU"/>
              </w:rPr>
              <w:t xml:space="preserve">- </w:t>
            </w:r>
            <w:r w:rsidR="00D30AFF" w:rsidRPr="00FA0FC6">
              <w:rPr>
                <w:rFonts w:eastAsia="Calibri"/>
                <w:bCs/>
                <w:sz w:val="24"/>
                <w:szCs w:val="24"/>
                <w:lang w:val="ru-RU"/>
              </w:rPr>
              <w:t xml:space="preserve">Оформление заголовочной части документа угловым способом </w:t>
            </w:r>
            <w:r w:rsidR="00D30AFF" w:rsidRPr="00FA0FC6">
              <w:rPr>
                <w:rFonts w:eastAsia="Calibri"/>
                <w:bCs/>
                <w:lang w:val="ru-RU"/>
              </w:rPr>
              <w:t>(практическая подготовка)</w:t>
            </w:r>
            <w:r w:rsidR="00D30AFF" w:rsidRPr="00FA0FC6">
              <w:rPr>
                <w:rFonts w:eastAsia="Calibri"/>
                <w:bCs/>
                <w:sz w:val="24"/>
                <w:szCs w:val="24"/>
                <w:lang w:val="ru-RU"/>
              </w:rPr>
              <w:t>.</w:t>
            </w:r>
          </w:p>
        </w:tc>
        <w:tc>
          <w:tcPr>
            <w:tcW w:w="480" w:type="pct"/>
          </w:tcPr>
          <w:p w14:paraId="45C0FD96" w14:textId="77777777" w:rsidR="00D30AFF" w:rsidRPr="00CB731D" w:rsidRDefault="00D30AFF" w:rsidP="0010119B">
            <w:pPr>
              <w:jc w:val="center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610" w:type="pct"/>
            <w:vMerge/>
          </w:tcPr>
          <w:p w14:paraId="17CD3D09" w14:textId="77777777" w:rsidR="00D30AFF" w:rsidRPr="00CB731D" w:rsidRDefault="00D30AFF" w:rsidP="0010119B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</w:tr>
      <w:tr w:rsidR="00D30AFF" w:rsidRPr="001F14F2" w14:paraId="06217BD5" w14:textId="77777777" w:rsidTr="00D30AFF">
        <w:trPr>
          <w:trHeight w:val="357"/>
        </w:trPr>
        <w:tc>
          <w:tcPr>
            <w:tcW w:w="743" w:type="pct"/>
            <w:vMerge/>
          </w:tcPr>
          <w:p w14:paraId="5BE920B7" w14:textId="77777777" w:rsidR="00D30AFF" w:rsidRDefault="00D30AFF" w:rsidP="00177B48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167" w:type="pct"/>
          </w:tcPr>
          <w:p w14:paraId="1998EC77" w14:textId="654E3B47" w:rsidR="00D30AFF" w:rsidRPr="00FA0FC6" w:rsidRDefault="00D30AFF" w:rsidP="0010119B">
            <w:pPr>
              <w:jc w:val="both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 w:rsidRPr="00FA0FC6">
              <w:rPr>
                <w:rFonts w:eastAsia="Calibri"/>
                <w:b/>
                <w:bCs/>
                <w:sz w:val="24"/>
                <w:szCs w:val="24"/>
                <w:lang w:val="ru-RU"/>
              </w:rPr>
              <w:t xml:space="preserve">3. Практическое занятие: </w:t>
            </w:r>
            <w:r w:rsidRPr="00FA0FC6">
              <w:rPr>
                <w:rFonts w:eastAsia="Calibri"/>
                <w:sz w:val="24"/>
                <w:szCs w:val="24"/>
                <w:lang w:val="ru-RU"/>
              </w:rPr>
              <w:t xml:space="preserve">Оформление заголовочной части документов продольным способом </w:t>
            </w:r>
            <w:r w:rsidRPr="00FA0FC6">
              <w:rPr>
                <w:rFonts w:eastAsia="Calibri"/>
                <w:lang w:val="ru-RU"/>
              </w:rPr>
              <w:t>(практическая подготовка).</w:t>
            </w:r>
          </w:p>
        </w:tc>
        <w:tc>
          <w:tcPr>
            <w:tcW w:w="480" w:type="pct"/>
          </w:tcPr>
          <w:p w14:paraId="1AB45EDC" w14:textId="05450177" w:rsidR="00D30AFF" w:rsidRPr="00D30AFF" w:rsidRDefault="00D30AFF" w:rsidP="0010119B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D30AFF">
              <w:rPr>
                <w:rFonts w:eastAsia="Calibri"/>
                <w:sz w:val="24"/>
                <w:szCs w:val="24"/>
                <w:lang w:val="ru-RU"/>
              </w:rPr>
              <w:t>2</w:t>
            </w:r>
          </w:p>
        </w:tc>
        <w:tc>
          <w:tcPr>
            <w:tcW w:w="610" w:type="pct"/>
            <w:vMerge/>
          </w:tcPr>
          <w:p w14:paraId="14A7D84B" w14:textId="77777777" w:rsidR="00D30AFF" w:rsidRPr="00CB731D" w:rsidRDefault="00D30AFF" w:rsidP="0010119B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</w:tc>
      </w:tr>
      <w:tr w:rsidR="00D30AFF" w:rsidRPr="001F14F2" w14:paraId="493C1BC8" w14:textId="77777777" w:rsidTr="00D30AFF">
        <w:trPr>
          <w:trHeight w:val="418"/>
        </w:trPr>
        <w:tc>
          <w:tcPr>
            <w:tcW w:w="743" w:type="pct"/>
            <w:vMerge/>
          </w:tcPr>
          <w:p w14:paraId="335D5C91" w14:textId="77777777" w:rsidR="00D30AFF" w:rsidRDefault="00D30AFF" w:rsidP="00177B48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167" w:type="pct"/>
          </w:tcPr>
          <w:p w14:paraId="1FB4F3C7" w14:textId="33051226" w:rsidR="00D30AFF" w:rsidRPr="00FA0FC6" w:rsidRDefault="00D30AFF" w:rsidP="0010119B">
            <w:pPr>
              <w:jc w:val="both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 w:rsidRPr="00FA0FC6">
              <w:rPr>
                <w:rFonts w:eastAsia="Calibri"/>
                <w:b/>
                <w:bCs/>
                <w:sz w:val="24"/>
                <w:szCs w:val="24"/>
                <w:lang w:val="ru-RU"/>
              </w:rPr>
              <w:t xml:space="preserve">4. Практическое занятие: </w:t>
            </w:r>
            <w:r w:rsidRPr="00FA0FC6">
              <w:rPr>
                <w:rFonts w:eastAsia="Calibri"/>
                <w:sz w:val="24"/>
                <w:szCs w:val="24"/>
                <w:lang w:val="ru-RU"/>
              </w:rPr>
              <w:t xml:space="preserve">Оформление оформляющей части документов </w:t>
            </w:r>
            <w:r w:rsidRPr="00FA0FC6">
              <w:rPr>
                <w:rFonts w:eastAsia="Calibri"/>
                <w:lang w:val="ru-RU"/>
              </w:rPr>
              <w:t>(практическая подготовка).</w:t>
            </w:r>
          </w:p>
        </w:tc>
        <w:tc>
          <w:tcPr>
            <w:tcW w:w="480" w:type="pct"/>
          </w:tcPr>
          <w:p w14:paraId="7BF8EF9B" w14:textId="649617F7" w:rsidR="00D30AFF" w:rsidRPr="00D30AFF" w:rsidRDefault="00D30AFF" w:rsidP="0010119B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D30AFF">
              <w:rPr>
                <w:rFonts w:eastAsia="Calibri"/>
                <w:sz w:val="24"/>
                <w:szCs w:val="24"/>
                <w:lang w:val="ru-RU"/>
              </w:rPr>
              <w:t>2</w:t>
            </w:r>
          </w:p>
        </w:tc>
        <w:tc>
          <w:tcPr>
            <w:tcW w:w="610" w:type="pct"/>
            <w:vMerge/>
          </w:tcPr>
          <w:p w14:paraId="180D171B" w14:textId="77777777" w:rsidR="00D30AFF" w:rsidRPr="00CB731D" w:rsidRDefault="00D30AFF" w:rsidP="0010119B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</w:tc>
      </w:tr>
      <w:tr w:rsidR="00CB731D" w:rsidRPr="001F14F2" w14:paraId="67806A5D" w14:textId="77777777" w:rsidTr="00E63BA4">
        <w:trPr>
          <w:trHeight w:val="1124"/>
        </w:trPr>
        <w:tc>
          <w:tcPr>
            <w:tcW w:w="743" w:type="pct"/>
            <w:vMerge w:val="restart"/>
          </w:tcPr>
          <w:p w14:paraId="3DAD60B6" w14:textId="77777777" w:rsidR="00177B48" w:rsidRDefault="009E5E63" w:rsidP="00177B48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Раздел 2. Орган</w:t>
            </w:r>
            <w:r>
              <w:rPr>
                <w:b/>
                <w:sz w:val="24"/>
                <w:szCs w:val="24"/>
                <w:lang w:val="ru-RU"/>
              </w:rPr>
              <w:t>и</w:t>
            </w:r>
            <w:r>
              <w:rPr>
                <w:b/>
                <w:sz w:val="24"/>
                <w:szCs w:val="24"/>
                <w:lang w:val="ru-RU"/>
              </w:rPr>
              <w:t>зация системы документацио</w:t>
            </w:r>
            <w:r>
              <w:rPr>
                <w:b/>
                <w:sz w:val="24"/>
                <w:szCs w:val="24"/>
                <w:lang w:val="ru-RU"/>
              </w:rPr>
              <w:t>н</w:t>
            </w:r>
            <w:r>
              <w:rPr>
                <w:b/>
                <w:sz w:val="24"/>
                <w:szCs w:val="24"/>
                <w:lang w:val="ru-RU"/>
              </w:rPr>
              <w:t>ного обеспечени</w:t>
            </w:r>
            <w:r w:rsidR="00177B48">
              <w:rPr>
                <w:b/>
                <w:sz w:val="24"/>
                <w:szCs w:val="24"/>
                <w:lang w:val="ru-RU"/>
              </w:rPr>
              <w:t>я.</w:t>
            </w:r>
          </w:p>
          <w:p w14:paraId="20F79574" w14:textId="53D8C293" w:rsidR="0010119B" w:rsidRPr="00CB731D" w:rsidRDefault="00177B48" w:rsidP="00177B48">
            <w:pPr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Т</w:t>
            </w:r>
            <w:r w:rsidR="0010119B" w:rsidRPr="00CB731D">
              <w:rPr>
                <w:b/>
                <w:sz w:val="24"/>
                <w:szCs w:val="24"/>
                <w:lang w:val="ru-RU"/>
              </w:rPr>
              <w:t xml:space="preserve">ема </w:t>
            </w:r>
            <w:r>
              <w:rPr>
                <w:b/>
                <w:sz w:val="24"/>
                <w:szCs w:val="24"/>
                <w:lang w:val="ru-RU"/>
              </w:rPr>
              <w:t>2.1</w:t>
            </w:r>
            <w:r w:rsidR="0010119B" w:rsidRPr="00CB731D">
              <w:rPr>
                <w:b/>
                <w:sz w:val="24"/>
                <w:szCs w:val="24"/>
                <w:lang w:val="ru-RU"/>
              </w:rPr>
              <w:t xml:space="preserve"> </w:t>
            </w:r>
            <w:bookmarkStart w:id="2" w:name="_Hlk87950829"/>
            <w:r w:rsidRPr="00177B48">
              <w:rPr>
                <w:bCs/>
                <w:sz w:val="24"/>
                <w:szCs w:val="24"/>
                <w:lang w:val="ru-RU"/>
              </w:rPr>
              <w:t>Офор</w:t>
            </w:r>
            <w:r w:rsidRPr="00177B48">
              <w:rPr>
                <w:bCs/>
                <w:sz w:val="24"/>
                <w:szCs w:val="24"/>
                <w:lang w:val="ru-RU"/>
              </w:rPr>
              <w:t>м</w:t>
            </w:r>
            <w:r w:rsidRPr="00177B48">
              <w:rPr>
                <w:bCs/>
                <w:sz w:val="24"/>
                <w:szCs w:val="24"/>
                <w:lang w:val="ru-RU"/>
              </w:rPr>
              <w:t>ление информац</w:t>
            </w:r>
            <w:r w:rsidRPr="00177B48">
              <w:rPr>
                <w:bCs/>
                <w:sz w:val="24"/>
                <w:szCs w:val="24"/>
                <w:lang w:val="ru-RU"/>
              </w:rPr>
              <w:t>и</w:t>
            </w:r>
            <w:r w:rsidRPr="00177B48">
              <w:rPr>
                <w:bCs/>
                <w:sz w:val="24"/>
                <w:szCs w:val="24"/>
                <w:lang w:val="ru-RU"/>
              </w:rPr>
              <w:t>онно-справочной документации</w:t>
            </w:r>
            <w:bookmarkEnd w:id="2"/>
          </w:p>
        </w:tc>
        <w:tc>
          <w:tcPr>
            <w:tcW w:w="3167" w:type="pct"/>
          </w:tcPr>
          <w:p w14:paraId="552D369E" w14:textId="77777777" w:rsidR="0010119B" w:rsidRPr="00FA0FC6" w:rsidRDefault="0010119B" w:rsidP="0010119B">
            <w:pPr>
              <w:jc w:val="both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 w:rsidRPr="00FA0FC6">
              <w:rPr>
                <w:rFonts w:eastAsia="Calibri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  <w:p w14:paraId="42951D12" w14:textId="095B6A62" w:rsidR="0010119B" w:rsidRPr="00FA0FC6" w:rsidRDefault="00177B48" w:rsidP="0010119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 w:rsidRPr="00FA0FC6">
              <w:rPr>
                <w:rFonts w:eastAsia="Calibri"/>
                <w:sz w:val="24"/>
                <w:szCs w:val="24"/>
                <w:lang w:val="ru-RU"/>
              </w:rPr>
              <w:t>Характеристика и состав справочно-информационных документов (служебных писем, справок, заявлений, актов, протоколов, докладных и объяснительных записок), требов</w:t>
            </w:r>
            <w:r w:rsidRPr="00FA0FC6">
              <w:rPr>
                <w:rFonts w:eastAsia="Calibri"/>
                <w:sz w:val="24"/>
                <w:szCs w:val="24"/>
                <w:lang w:val="ru-RU"/>
              </w:rPr>
              <w:t>а</w:t>
            </w:r>
            <w:r w:rsidRPr="00FA0FC6">
              <w:rPr>
                <w:rFonts w:eastAsia="Calibri"/>
                <w:sz w:val="24"/>
                <w:szCs w:val="24"/>
                <w:lang w:val="ru-RU"/>
              </w:rPr>
              <w:t>ния к их оформлению. Документирование деятельности коллегиальных органов.</w:t>
            </w:r>
            <w:r w:rsidR="00233BFC" w:rsidRPr="00FA0FC6">
              <w:rPr>
                <w:rFonts w:eastAsia="Calibri"/>
                <w:sz w:val="24"/>
                <w:szCs w:val="24"/>
                <w:lang w:val="ru-RU"/>
              </w:rPr>
              <w:t xml:space="preserve"> Алг</w:t>
            </w:r>
            <w:r w:rsidR="00233BFC" w:rsidRPr="00FA0FC6">
              <w:rPr>
                <w:rFonts w:eastAsia="Calibri"/>
                <w:sz w:val="24"/>
                <w:szCs w:val="24"/>
                <w:lang w:val="ru-RU"/>
              </w:rPr>
              <w:t>о</w:t>
            </w:r>
            <w:r w:rsidR="00233BFC" w:rsidRPr="00FA0FC6">
              <w:rPr>
                <w:rFonts w:eastAsia="Calibri"/>
                <w:sz w:val="24"/>
                <w:szCs w:val="24"/>
                <w:lang w:val="ru-RU"/>
              </w:rPr>
              <w:t>ритмы выполнения работ в профессиональной области, методы работы в профессионал</w:t>
            </w:r>
            <w:r w:rsidR="00233BFC" w:rsidRPr="00FA0FC6">
              <w:rPr>
                <w:rFonts w:eastAsia="Calibri"/>
                <w:sz w:val="24"/>
                <w:szCs w:val="24"/>
                <w:lang w:val="ru-RU"/>
              </w:rPr>
              <w:t>ь</w:t>
            </w:r>
            <w:r w:rsidR="00233BFC" w:rsidRPr="00FA0FC6">
              <w:rPr>
                <w:rFonts w:eastAsia="Calibri"/>
                <w:sz w:val="24"/>
                <w:szCs w:val="24"/>
                <w:lang w:val="ru-RU"/>
              </w:rPr>
              <w:t xml:space="preserve">ной сфере. </w:t>
            </w:r>
          </w:p>
        </w:tc>
        <w:tc>
          <w:tcPr>
            <w:tcW w:w="480" w:type="pct"/>
          </w:tcPr>
          <w:p w14:paraId="6D8914ED" w14:textId="77777777" w:rsidR="00703ED0" w:rsidRPr="00CB731D" w:rsidRDefault="00703ED0" w:rsidP="0010119B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  <w:p w14:paraId="3EF4BCB0" w14:textId="77777777" w:rsidR="0010119B" w:rsidRPr="00CB731D" w:rsidRDefault="00A11F07" w:rsidP="0010119B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8 (=</w:t>
            </w:r>
            <w:r w:rsidR="0010119B"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4+4</w:t>
            </w:r>
            <w:r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)</w:t>
            </w:r>
          </w:p>
        </w:tc>
        <w:tc>
          <w:tcPr>
            <w:tcW w:w="610" w:type="pct"/>
            <w:vMerge w:val="restart"/>
          </w:tcPr>
          <w:p w14:paraId="4DF777B1" w14:textId="77777777" w:rsidR="00703ED0" w:rsidRPr="00CB731D" w:rsidRDefault="00703ED0" w:rsidP="0010119B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  <w:p w14:paraId="01B3BDAE" w14:textId="31981F7D" w:rsidR="0010119B" w:rsidRPr="00CB731D" w:rsidRDefault="00E7769C" w:rsidP="0010119B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sz w:val="24"/>
                <w:szCs w:val="24"/>
                <w:lang w:val="ru-RU"/>
              </w:rPr>
              <w:t>ОК-</w:t>
            </w:r>
            <w:r w:rsidR="003713BE">
              <w:rPr>
                <w:rFonts w:eastAsia="Calibri"/>
                <w:sz w:val="24"/>
                <w:szCs w:val="24"/>
                <w:lang w:val="ru-RU"/>
              </w:rPr>
              <w:t>1, ОК-9, ПК-1.3</w:t>
            </w:r>
          </w:p>
        </w:tc>
      </w:tr>
      <w:tr w:rsidR="00CB731D" w:rsidRPr="00CB731D" w14:paraId="7B103AD5" w14:textId="77777777" w:rsidTr="00933BDF">
        <w:trPr>
          <w:trHeight w:val="20"/>
        </w:trPr>
        <w:tc>
          <w:tcPr>
            <w:tcW w:w="743" w:type="pct"/>
            <w:vMerge/>
          </w:tcPr>
          <w:p w14:paraId="447D6DCB" w14:textId="77777777" w:rsidR="0010119B" w:rsidRPr="00CB731D" w:rsidRDefault="0010119B" w:rsidP="0010119B">
            <w:pPr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167" w:type="pct"/>
          </w:tcPr>
          <w:p w14:paraId="1AE9E6D4" w14:textId="77777777" w:rsidR="0010119B" w:rsidRPr="00FA0FC6" w:rsidRDefault="0010119B" w:rsidP="0010119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spacing w:val="2"/>
                <w:sz w:val="24"/>
                <w:szCs w:val="24"/>
                <w:lang w:val="ru-RU"/>
              </w:rPr>
            </w:pPr>
            <w:r w:rsidRPr="00FA0FC6">
              <w:rPr>
                <w:rFonts w:eastAsia="Calibri"/>
                <w:b/>
                <w:bCs/>
                <w:sz w:val="24"/>
                <w:szCs w:val="24"/>
                <w:lang w:val="ru-RU"/>
              </w:rPr>
              <w:t>В том числе практических занятий и лабораторных работ</w:t>
            </w:r>
          </w:p>
        </w:tc>
        <w:tc>
          <w:tcPr>
            <w:tcW w:w="480" w:type="pct"/>
          </w:tcPr>
          <w:p w14:paraId="1A4923F1" w14:textId="77777777" w:rsidR="0010119B" w:rsidRPr="00CB731D" w:rsidRDefault="008B79B1" w:rsidP="0010119B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4</w:t>
            </w:r>
          </w:p>
        </w:tc>
        <w:tc>
          <w:tcPr>
            <w:tcW w:w="610" w:type="pct"/>
            <w:vMerge/>
          </w:tcPr>
          <w:p w14:paraId="02F48EA0" w14:textId="77777777" w:rsidR="0010119B" w:rsidRPr="00CB731D" w:rsidRDefault="0010119B" w:rsidP="0010119B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</w:tr>
      <w:tr w:rsidR="00CB731D" w:rsidRPr="00CB731D" w14:paraId="278353C7" w14:textId="77777777" w:rsidTr="00E63BA4">
        <w:trPr>
          <w:trHeight w:val="407"/>
        </w:trPr>
        <w:tc>
          <w:tcPr>
            <w:tcW w:w="743" w:type="pct"/>
            <w:vMerge/>
          </w:tcPr>
          <w:p w14:paraId="38ADEBC0" w14:textId="77777777" w:rsidR="008B79B1" w:rsidRPr="00CB731D" w:rsidRDefault="008B79B1" w:rsidP="0010119B">
            <w:pPr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167" w:type="pct"/>
          </w:tcPr>
          <w:p w14:paraId="4106FA95" w14:textId="43C805F6" w:rsidR="00233BFC" w:rsidRPr="00FA0FC6" w:rsidRDefault="008B79B1" w:rsidP="00233BFC">
            <w:pPr>
              <w:pStyle w:val="a9"/>
              <w:widowControl w:val="0"/>
              <w:numPr>
                <w:ilvl w:val="0"/>
                <w:numId w:val="3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Cs/>
              </w:rPr>
            </w:pPr>
            <w:r w:rsidRPr="00FA0FC6">
              <w:rPr>
                <w:rFonts w:eastAsia="Calibri"/>
                <w:b/>
                <w:bCs/>
              </w:rPr>
              <w:t>Практическое занятие</w:t>
            </w:r>
            <w:r w:rsidRPr="00FA0FC6">
              <w:rPr>
                <w:rFonts w:eastAsia="Calibri"/>
                <w:bCs/>
              </w:rPr>
              <w:t>:</w:t>
            </w:r>
            <w:r w:rsidR="00A11F07" w:rsidRPr="00FA0FC6">
              <w:rPr>
                <w:rFonts w:eastAsia="Calibri"/>
                <w:bCs/>
              </w:rPr>
              <w:t xml:space="preserve"> </w:t>
            </w:r>
          </w:p>
          <w:p w14:paraId="6ADC9545" w14:textId="7160AB22" w:rsidR="00233BFC" w:rsidRPr="00FA0FC6" w:rsidRDefault="00233BFC" w:rsidP="00233BF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69" w:lineRule="auto"/>
              <w:ind w:left="360"/>
              <w:jc w:val="both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FA0FC6">
              <w:rPr>
                <w:rFonts w:eastAsia="Calibri"/>
                <w:b/>
                <w:bCs/>
                <w:lang w:val="ru-RU"/>
              </w:rPr>
              <w:t xml:space="preserve">- </w:t>
            </w:r>
            <w:r w:rsidRPr="00FA0FC6">
              <w:rPr>
                <w:rFonts w:eastAsia="Calibri"/>
                <w:bCs/>
                <w:lang w:val="ru-RU"/>
              </w:rPr>
              <w:t xml:space="preserve">- </w:t>
            </w:r>
            <w:r w:rsidRPr="00FA0FC6">
              <w:rPr>
                <w:rFonts w:eastAsia="Calibri"/>
                <w:sz w:val="24"/>
                <w:szCs w:val="24"/>
                <w:lang w:val="ru-RU"/>
              </w:rPr>
              <w:t>Алгоритмы выполнения работ в профессиональной области, методы работы в пр</w:t>
            </w:r>
            <w:r w:rsidRPr="00FA0FC6">
              <w:rPr>
                <w:rFonts w:eastAsia="Calibri"/>
                <w:sz w:val="24"/>
                <w:szCs w:val="24"/>
                <w:lang w:val="ru-RU"/>
              </w:rPr>
              <w:t>о</w:t>
            </w:r>
            <w:r w:rsidRPr="00FA0FC6">
              <w:rPr>
                <w:rFonts w:eastAsia="Calibri"/>
                <w:sz w:val="24"/>
                <w:szCs w:val="24"/>
                <w:lang w:val="ru-RU"/>
              </w:rPr>
              <w:t>фессиональной сфере</w:t>
            </w:r>
          </w:p>
          <w:p w14:paraId="033A0496" w14:textId="41860630" w:rsidR="008B79B1" w:rsidRPr="00FA0FC6" w:rsidRDefault="00233BFC" w:rsidP="00233BF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rFonts w:eastAsia="Calibri"/>
                <w:b/>
                <w:bCs/>
                <w:lang w:val="ru-RU"/>
              </w:rPr>
            </w:pPr>
            <w:r w:rsidRPr="00FA0FC6">
              <w:rPr>
                <w:rFonts w:eastAsia="Calibri"/>
                <w:bCs/>
                <w:lang w:val="ru-RU"/>
              </w:rPr>
              <w:t xml:space="preserve">- </w:t>
            </w:r>
            <w:r w:rsidR="00E63BA4" w:rsidRPr="00FA0FC6">
              <w:rPr>
                <w:rFonts w:eastAsia="Calibri"/>
                <w:bCs/>
                <w:lang w:val="ru-RU"/>
              </w:rPr>
              <w:t>Составление акта, протокола</w:t>
            </w:r>
            <w:r w:rsidR="005D707E" w:rsidRPr="00FA0FC6">
              <w:rPr>
                <w:rFonts w:eastAsia="Calibri"/>
                <w:bCs/>
                <w:lang w:val="ru-RU"/>
              </w:rPr>
              <w:t xml:space="preserve"> (практическая подготовка)</w:t>
            </w:r>
            <w:r w:rsidR="001E43BC" w:rsidRPr="00FA0FC6">
              <w:rPr>
                <w:rFonts w:eastAsia="Calibri"/>
                <w:bCs/>
                <w:lang w:val="ru-RU"/>
              </w:rPr>
              <w:t>.</w:t>
            </w:r>
          </w:p>
        </w:tc>
        <w:tc>
          <w:tcPr>
            <w:tcW w:w="480" w:type="pct"/>
          </w:tcPr>
          <w:p w14:paraId="63CEAE2E" w14:textId="77777777" w:rsidR="008B79B1" w:rsidRPr="00CB731D" w:rsidRDefault="008B79B1" w:rsidP="0010119B">
            <w:pPr>
              <w:jc w:val="center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610" w:type="pct"/>
            <w:vMerge/>
          </w:tcPr>
          <w:p w14:paraId="0AFD03B1" w14:textId="77777777" w:rsidR="008B79B1" w:rsidRPr="00CB731D" w:rsidRDefault="008B79B1" w:rsidP="0010119B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</w:tr>
      <w:tr w:rsidR="00CB731D" w:rsidRPr="00CB731D" w14:paraId="0DC2BF63" w14:textId="77777777" w:rsidTr="00933BDF">
        <w:trPr>
          <w:trHeight w:val="608"/>
        </w:trPr>
        <w:tc>
          <w:tcPr>
            <w:tcW w:w="743" w:type="pct"/>
            <w:vMerge/>
          </w:tcPr>
          <w:p w14:paraId="7431AECA" w14:textId="77777777" w:rsidR="0010119B" w:rsidRPr="00CB731D" w:rsidRDefault="0010119B" w:rsidP="0010119B">
            <w:pPr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167" w:type="pct"/>
          </w:tcPr>
          <w:p w14:paraId="310B6FBF" w14:textId="2DA0B634" w:rsidR="0010119B" w:rsidRPr="00CB731D" w:rsidRDefault="008B79B1" w:rsidP="005D707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spacing w:val="2"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2</w:t>
            </w:r>
            <w:r w:rsidR="0010119B"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. Практическое занятие</w:t>
            </w:r>
            <w:r w:rsidR="0010119B" w:rsidRPr="00CB731D">
              <w:rPr>
                <w:rFonts w:eastAsia="Calibri"/>
                <w:bCs/>
                <w:sz w:val="24"/>
                <w:szCs w:val="24"/>
                <w:lang w:val="ru-RU"/>
              </w:rPr>
              <w:t>:</w:t>
            </w:r>
            <w:r w:rsidR="0010119B" w:rsidRPr="00CB731D">
              <w:rPr>
                <w:rFonts w:eastAsia="Calibri"/>
                <w:sz w:val="24"/>
                <w:szCs w:val="24"/>
                <w:lang w:val="ru-RU"/>
              </w:rPr>
              <w:t xml:space="preserve"> </w:t>
            </w:r>
            <w:r w:rsidR="00E63BA4">
              <w:rPr>
                <w:rFonts w:eastAsia="Calibri"/>
                <w:sz w:val="24"/>
                <w:szCs w:val="24"/>
                <w:lang w:val="ru-RU"/>
              </w:rPr>
              <w:t>Составление служебных писем, служебных и докладных зап</w:t>
            </w:r>
            <w:r w:rsidR="00E63BA4">
              <w:rPr>
                <w:rFonts w:eastAsia="Calibri"/>
                <w:sz w:val="24"/>
                <w:szCs w:val="24"/>
                <w:lang w:val="ru-RU"/>
              </w:rPr>
              <w:t>и</w:t>
            </w:r>
            <w:r w:rsidR="00E63BA4">
              <w:rPr>
                <w:rFonts w:eastAsia="Calibri"/>
                <w:sz w:val="24"/>
                <w:szCs w:val="24"/>
                <w:lang w:val="ru-RU"/>
              </w:rPr>
              <w:t>сок</w:t>
            </w:r>
            <w:r w:rsidR="005D707E">
              <w:rPr>
                <w:rFonts w:eastAsia="Calibri"/>
                <w:sz w:val="24"/>
                <w:szCs w:val="24"/>
                <w:lang w:val="ru-RU"/>
              </w:rPr>
              <w:t xml:space="preserve"> </w:t>
            </w:r>
            <w:r w:rsidR="005D707E" w:rsidRPr="005D707E">
              <w:rPr>
                <w:rFonts w:eastAsia="Calibri"/>
                <w:bCs/>
                <w:sz w:val="24"/>
                <w:szCs w:val="24"/>
                <w:lang w:val="ru-RU"/>
              </w:rPr>
              <w:t>(практическая подготовка)</w:t>
            </w:r>
            <w:r w:rsidR="001E43BC" w:rsidRPr="00CB731D">
              <w:rPr>
                <w:rFonts w:eastAsia="Calibri"/>
                <w:sz w:val="24"/>
                <w:szCs w:val="24"/>
                <w:lang w:val="ru-RU"/>
              </w:rPr>
              <w:t>.</w:t>
            </w:r>
          </w:p>
        </w:tc>
        <w:tc>
          <w:tcPr>
            <w:tcW w:w="480" w:type="pct"/>
          </w:tcPr>
          <w:p w14:paraId="1ECACFAD" w14:textId="77777777" w:rsidR="0010119B" w:rsidRPr="00CB731D" w:rsidRDefault="0010119B" w:rsidP="0010119B">
            <w:pPr>
              <w:jc w:val="center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610" w:type="pct"/>
            <w:vMerge/>
          </w:tcPr>
          <w:p w14:paraId="658DD8CB" w14:textId="77777777" w:rsidR="0010119B" w:rsidRPr="00CB731D" w:rsidRDefault="0010119B" w:rsidP="0010119B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</w:tr>
      <w:tr w:rsidR="00CB731D" w:rsidRPr="00CB731D" w14:paraId="5CDC5EEC" w14:textId="77777777" w:rsidTr="00933BDF">
        <w:trPr>
          <w:trHeight w:val="608"/>
        </w:trPr>
        <w:tc>
          <w:tcPr>
            <w:tcW w:w="743" w:type="pct"/>
            <w:vMerge/>
          </w:tcPr>
          <w:p w14:paraId="0334F210" w14:textId="77777777" w:rsidR="0010119B" w:rsidRPr="00CB731D" w:rsidRDefault="0010119B" w:rsidP="0010119B">
            <w:pPr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167" w:type="pct"/>
          </w:tcPr>
          <w:p w14:paraId="21371306" w14:textId="03B20EED" w:rsidR="0010119B" w:rsidRPr="00CB731D" w:rsidRDefault="0010119B" w:rsidP="0010119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Самостоятельная работа обучающихся</w:t>
            </w:r>
            <w:r w:rsidRPr="00CB731D">
              <w:rPr>
                <w:rFonts w:eastAsia="Calibri"/>
                <w:bCs/>
                <w:sz w:val="24"/>
                <w:szCs w:val="24"/>
                <w:lang w:val="ru-RU"/>
              </w:rPr>
              <w:t xml:space="preserve">: </w:t>
            </w:r>
            <w:r w:rsidR="00E63BA4">
              <w:rPr>
                <w:rFonts w:eastAsia="Calibri"/>
                <w:bCs/>
                <w:sz w:val="24"/>
                <w:szCs w:val="24"/>
                <w:lang w:val="ru-RU"/>
              </w:rPr>
              <w:t>Составление заявлений, справок</w:t>
            </w:r>
            <w:r w:rsidR="005D707E">
              <w:rPr>
                <w:rFonts w:eastAsia="Calibri"/>
                <w:bCs/>
                <w:sz w:val="24"/>
                <w:szCs w:val="24"/>
                <w:lang w:val="ru-RU"/>
              </w:rPr>
              <w:t xml:space="preserve"> </w:t>
            </w:r>
            <w:r w:rsidR="005D707E" w:rsidRPr="005D707E">
              <w:rPr>
                <w:rFonts w:eastAsia="Calibri"/>
                <w:bCs/>
                <w:sz w:val="24"/>
                <w:szCs w:val="24"/>
                <w:lang w:val="ru-RU"/>
              </w:rPr>
              <w:t>(практическая подготовка)</w:t>
            </w:r>
            <w:r w:rsidRPr="00CB731D">
              <w:rPr>
                <w:rFonts w:eastAsia="Calibri"/>
                <w:bCs/>
                <w:sz w:val="24"/>
                <w:szCs w:val="24"/>
                <w:lang w:val="ru-RU"/>
              </w:rPr>
              <w:t>.</w:t>
            </w:r>
          </w:p>
        </w:tc>
        <w:tc>
          <w:tcPr>
            <w:tcW w:w="480" w:type="pct"/>
          </w:tcPr>
          <w:p w14:paraId="58E1A466" w14:textId="6E39517F" w:rsidR="0010119B" w:rsidRPr="00CB731D" w:rsidRDefault="00E63BA4" w:rsidP="0010119B">
            <w:pPr>
              <w:jc w:val="center"/>
              <w:rPr>
                <w:rFonts w:eastAsia="Calibri"/>
                <w:bCs/>
                <w:sz w:val="24"/>
                <w:szCs w:val="24"/>
                <w:lang w:val="ru-RU"/>
              </w:rPr>
            </w:pPr>
            <w:r>
              <w:rPr>
                <w:rFonts w:eastAsia="Calibri"/>
                <w:bCs/>
                <w:sz w:val="24"/>
                <w:szCs w:val="24"/>
                <w:lang w:val="ru-RU"/>
              </w:rPr>
              <w:t>3</w:t>
            </w:r>
          </w:p>
        </w:tc>
        <w:tc>
          <w:tcPr>
            <w:tcW w:w="610" w:type="pct"/>
          </w:tcPr>
          <w:p w14:paraId="636CB804" w14:textId="77777777" w:rsidR="0010119B" w:rsidRPr="00CB731D" w:rsidRDefault="0010119B" w:rsidP="0010119B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</w:tr>
      <w:tr w:rsidR="00CB731D" w:rsidRPr="001F14F2" w14:paraId="5B164EE5" w14:textId="77777777" w:rsidTr="00177B48">
        <w:trPr>
          <w:trHeight w:val="2595"/>
        </w:trPr>
        <w:tc>
          <w:tcPr>
            <w:tcW w:w="743" w:type="pct"/>
            <w:vMerge w:val="restart"/>
          </w:tcPr>
          <w:p w14:paraId="0D326C0A" w14:textId="7BDECBD0" w:rsidR="0010119B" w:rsidRPr="00CB731D" w:rsidRDefault="0010119B" w:rsidP="0010119B">
            <w:pPr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 w:rsidRPr="00CB731D">
              <w:rPr>
                <w:b/>
                <w:sz w:val="24"/>
                <w:szCs w:val="24"/>
                <w:lang w:val="ru-RU"/>
              </w:rPr>
              <w:t xml:space="preserve">Тема </w:t>
            </w:r>
            <w:r w:rsidR="00177B48">
              <w:rPr>
                <w:b/>
                <w:sz w:val="24"/>
                <w:szCs w:val="24"/>
                <w:lang w:val="ru-RU"/>
              </w:rPr>
              <w:t>2</w:t>
            </w:r>
            <w:r w:rsidRPr="00CB731D">
              <w:rPr>
                <w:b/>
                <w:sz w:val="24"/>
                <w:szCs w:val="24"/>
                <w:lang w:val="ru-RU"/>
              </w:rPr>
              <w:t>.</w:t>
            </w:r>
            <w:r w:rsidR="00177B48">
              <w:rPr>
                <w:b/>
                <w:sz w:val="24"/>
                <w:szCs w:val="24"/>
                <w:lang w:val="ru-RU"/>
              </w:rPr>
              <w:t>2</w:t>
            </w:r>
            <w:r w:rsidRPr="00CB731D">
              <w:rPr>
                <w:b/>
                <w:sz w:val="24"/>
                <w:szCs w:val="24"/>
                <w:lang w:val="ru-RU"/>
              </w:rPr>
              <w:t xml:space="preserve"> </w:t>
            </w:r>
            <w:r w:rsidR="00177B48">
              <w:rPr>
                <w:sz w:val="24"/>
                <w:szCs w:val="24"/>
                <w:lang w:val="ru-RU"/>
              </w:rPr>
              <w:t>Офор</w:t>
            </w:r>
            <w:r w:rsidR="00177B48">
              <w:rPr>
                <w:sz w:val="24"/>
                <w:szCs w:val="24"/>
                <w:lang w:val="ru-RU"/>
              </w:rPr>
              <w:t>м</w:t>
            </w:r>
            <w:r w:rsidR="00177B48">
              <w:rPr>
                <w:sz w:val="24"/>
                <w:szCs w:val="24"/>
                <w:lang w:val="ru-RU"/>
              </w:rPr>
              <w:t>ление организац</w:t>
            </w:r>
            <w:r w:rsidR="00177B48">
              <w:rPr>
                <w:sz w:val="24"/>
                <w:szCs w:val="24"/>
                <w:lang w:val="ru-RU"/>
              </w:rPr>
              <w:t>и</w:t>
            </w:r>
            <w:r w:rsidR="00177B48">
              <w:rPr>
                <w:sz w:val="24"/>
                <w:szCs w:val="24"/>
                <w:lang w:val="ru-RU"/>
              </w:rPr>
              <w:t>онно-распорядительной документации</w:t>
            </w:r>
          </w:p>
        </w:tc>
        <w:tc>
          <w:tcPr>
            <w:tcW w:w="3167" w:type="pct"/>
          </w:tcPr>
          <w:p w14:paraId="6267691D" w14:textId="77777777" w:rsidR="0010119B" w:rsidRPr="00FA0FC6" w:rsidRDefault="0010119B" w:rsidP="0010119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 w:rsidRPr="00FA0FC6">
              <w:rPr>
                <w:rFonts w:eastAsia="Calibri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  <w:p w14:paraId="2C331836" w14:textId="70282750" w:rsidR="00177B48" w:rsidRPr="00FA0FC6" w:rsidRDefault="00177B48" w:rsidP="00177B48">
            <w:pPr>
              <w:spacing w:after="200"/>
              <w:contextualSpacing/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FA0FC6">
              <w:rPr>
                <w:rFonts w:eastAsia="Calibri"/>
                <w:sz w:val="24"/>
                <w:szCs w:val="24"/>
                <w:lang w:val="ru-RU"/>
              </w:rPr>
              <w:t>Основные группы организационно-распорядительных документов. Характеристика и с</w:t>
            </w:r>
            <w:r w:rsidRPr="00FA0FC6">
              <w:rPr>
                <w:rFonts w:eastAsia="Calibri"/>
                <w:sz w:val="24"/>
                <w:szCs w:val="24"/>
                <w:lang w:val="ru-RU"/>
              </w:rPr>
              <w:t>о</w:t>
            </w:r>
            <w:r w:rsidRPr="00FA0FC6">
              <w:rPr>
                <w:rFonts w:eastAsia="Calibri"/>
                <w:sz w:val="24"/>
                <w:szCs w:val="24"/>
                <w:lang w:val="ru-RU"/>
              </w:rPr>
              <w:t>став организационных документов (устава, положения, инструкции, должностной и</w:t>
            </w:r>
            <w:r w:rsidRPr="00FA0FC6">
              <w:rPr>
                <w:rFonts w:eastAsia="Calibri"/>
                <w:sz w:val="24"/>
                <w:szCs w:val="24"/>
                <w:lang w:val="ru-RU"/>
              </w:rPr>
              <w:t>н</w:t>
            </w:r>
            <w:r w:rsidRPr="00FA0FC6">
              <w:rPr>
                <w:rFonts w:eastAsia="Calibri"/>
                <w:sz w:val="24"/>
                <w:szCs w:val="24"/>
                <w:lang w:val="ru-RU"/>
              </w:rPr>
              <w:t xml:space="preserve">струкции), </w:t>
            </w:r>
            <w:r w:rsidR="00233BFC" w:rsidRPr="00FA0FC6">
              <w:rPr>
                <w:rFonts w:eastAsia="Calibri"/>
                <w:sz w:val="24"/>
                <w:szCs w:val="24"/>
                <w:lang w:val="ru-RU"/>
              </w:rPr>
              <w:t>Т</w:t>
            </w:r>
            <w:r w:rsidRPr="00FA0FC6">
              <w:rPr>
                <w:rFonts w:eastAsia="Calibri"/>
                <w:sz w:val="24"/>
                <w:szCs w:val="24"/>
                <w:lang w:val="ru-RU"/>
              </w:rPr>
              <w:t xml:space="preserve">ребования к оформлению. </w:t>
            </w:r>
            <w:r w:rsidR="00233BFC" w:rsidRPr="00FA0FC6">
              <w:rPr>
                <w:iCs/>
                <w:sz w:val="24"/>
                <w:szCs w:val="24"/>
                <w:lang w:val="ru-RU" w:eastAsia="ru-RU"/>
              </w:rPr>
              <w:t>правила построения простых и сложных предл</w:t>
            </w:r>
            <w:r w:rsidR="00233BFC" w:rsidRPr="00FA0FC6">
              <w:rPr>
                <w:iCs/>
                <w:sz w:val="24"/>
                <w:szCs w:val="24"/>
                <w:lang w:val="ru-RU" w:eastAsia="ru-RU"/>
              </w:rPr>
              <w:t>о</w:t>
            </w:r>
            <w:r w:rsidR="00233BFC" w:rsidRPr="00FA0FC6">
              <w:rPr>
                <w:iCs/>
                <w:sz w:val="24"/>
                <w:szCs w:val="24"/>
                <w:lang w:val="ru-RU" w:eastAsia="ru-RU"/>
              </w:rPr>
              <w:t>жений на профессиональные темы. Основные общеупотребительные глаголы.</w:t>
            </w:r>
            <w:r w:rsidR="00233BFC" w:rsidRPr="00FA0FC6">
              <w:rPr>
                <w:rFonts w:eastAsia="Calibri"/>
                <w:sz w:val="24"/>
                <w:szCs w:val="24"/>
                <w:lang w:val="ru-RU"/>
              </w:rPr>
              <w:t xml:space="preserve"> </w:t>
            </w:r>
            <w:r w:rsidRPr="00FA0FC6">
              <w:rPr>
                <w:rFonts w:eastAsia="Calibri"/>
                <w:sz w:val="24"/>
                <w:szCs w:val="24"/>
                <w:lang w:val="ru-RU"/>
              </w:rPr>
              <w:t>Характер</w:t>
            </w:r>
            <w:r w:rsidRPr="00FA0FC6">
              <w:rPr>
                <w:rFonts w:eastAsia="Calibri"/>
                <w:sz w:val="24"/>
                <w:szCs w:val="24"/>
                <w:lang w:val="ru-RU"/>
              </w:rPr>
              <w:t>и</w:t>
            </w:r>
            <w:r w:rsidRPr="00FA0FC6">
              <w:rPr>
                <w:rFonts w:eastAsia="Calibri"/>
                <w:sz w:val="24"/>
                <w:szCs w:val="24"/>
                <w:lang w:val="ru-RU"/>
              </w:rPr>
              <w:t>стика и состав распорядительных документов (постановления, приказа, решения, расп</w:t>
            </w:r>
            <w:r w:rsidRPr="00FA0FC6">
              <w:rPr>
                <w:rFonts w:eastAsia="Calibri"/>
                <w:sz w:val="24"/>
                <w:szCs w:val="24"/>
                <w:lang w:val="ru-RU"/>
              </w:rPr>
              <w:t>о</w:t>
            </w:r>
            <w:r w:rsidRPr="00FA0FC6">
              <w:rPr>
                <w:rFonts w:eastAsia="Calibri"/>
                <w:sz w:val="24"/>
                <w:szCs w:val="24"/>
                <w:lang w:val="ru-RU"/>
              </w:rPr>
              <w:t>ряжения, указания), требования к их оформлению.</w:t>
            </w:r>
          </w:p>
          <w:p w14:paraId="34386131" w14:textId="3F34942E" w:rsidR="0010119B" w:rsidRPr="00FA0FC6" w:rsidRDefault="00177B48" w:rsidP="00177B4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spacing w:val="2"/>
                <w:sz w:val="24"/>
                <w:szCs w:val="24"/>
                <w:lang w:val="ru-RU"/>
              </w:rPr>
            </w:pPr>
            <w:r w:rsidRPr="00FA0FC6">
              <w:rPr>
                <w:rFonts w:eastAsia="Calibri"/>
                <w:sz w:val="24"/>
                <w:szCs w:val="24"/>
                <w:lang w:val="ru-RU" w:eastAsia="ru-RU"/>
              </w:rPr>
              <w:t>Понятие подлинника, копии, выписки, дубликата. Виды копий документов, особенности заверения копий и выписок нотариальными конторами и должностными лицами орган</w:t>
            </w:r>
            <w:r w:rsidRPr="00FA0FC6">
              <w:rPr>
                <w:rFonts w:eastAsia="Calibri"/>
                <w:sz w:val="24"/>
                <w:szCs w:val="24"/>
                <w:lang w:val="ru-RU" w:eastAsia="ru-RU"/>
              </w:rPr>
              <w:t>и</w:t>
            </w:r>
            <w:r w:rsidRPr="00FA0FC6">
              <w:rPr>
                <w:rFonts w:eastAsia="Calibri"/>
                <w:sz w:val="24"/>
                <w:szCs w:val="24"/>
                <w:lang w:val="ru-RU" w:eastAsia="ru-RU"/>
              </w:rPr>
              <w:t>заций.</w:t>
            </w:r>
          </w:p>
        </w:tc>
        <w:tc>
          <w:tcPr>
            <w:tcW w:w="480" w:type="pct"/>
          </w:tcPr>
          <w:p w14:paraId="71F55E9A" w14:textId="77777777" w:rsidR="00703ED0" w:rsidRPr="00CB731D" w:rsidRDefault="00703ED0" w:rsidP="0010119B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  <w:p w14:paraId="6D3B36EC" w14:textId="75E25D79" w:rsidR="0010119B" w:rsidRPr="00CB731D" w:rsidRDefault="00E63BA4" w:rsidP="0010119B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val="ru-RU"/>
              </w:rPr>
              <w:t>8</w:t>
            </w:r>
            <w:r w:rsidR="00176390"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 xml:space="preserve"> (=</w:t>
            </w:r>
            <w:r w:rsidR="001E43BC"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4</w:t>
            </w:r>
            <w:r w:rsidR="0010119B"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+</w:t>
            </w:r>
            <w:r>
              <w:rPr>
                <w:rFonts w:eastAsia="Calibri"/>
                <w:b/>
                <w:bCs/>
                <w:sz w:val="24"/>
                <w:szCs w:val="24"/>
                <w:lang w:val="ru-RU"/>
              </w:rPr>
              <w:t>4</w:t>
            </w:r>
            <w:r w:rsidR="00176390"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)</w:t>
            </w:r>
          </w:p>
        </w:tc>
        <w:tc>
          <w:tcPr>
            <w:tcW w:w="610" w:type="pct"/>
            <w:vMerge w:val="restart"/>
          </w:tcPr>
          <w:p w14:paraId="13B6FB0A" w14:textId="77777777" w:rsidR="00703ED0" w:rsidRPr="00CB731D" w:rsidRDefault="00703ED0" w:rsidP="0010119B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  <w:p w14:paraId="6546757E" w14:textId="32F91E29" w:rsidR="00703ED0" w:rsidRPr="00CB731D" w:rsidRDefault="00E7769C" w:rsidP="003713BE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sz w:val="24"/>
                <w:szCs w:val="24"/>
                <w:lang w:val="ru-RU"/>
              </w:rPr>
              <w:t>ОК-</w:t>
            </w:r>
            <w:r w:rsidR="003713BE">
              <w:rPr>
                <w:rFonts w:eastAsia="Calibri"/>
                <w:sz w:val="24"/>
                <w:szCs w:val="24"/>
                <w:lang w:val="ru-RU"/>
              </w:rPr>
              <w:t>1</w:t>
            </w:r>
            <w:r w:rsidRPr="00CB731D">
              <w:rPr>
                <w:rFonts w:eastAsia="Calibri"/>
                <w:sz w:val="24"/>
                <w:szCs w:val="24"/>
                <w:lang w:val="ru-RU"/>
              </w:rPr>
              <w:t>, ОК-</w:t>
            </w:r>
            <w:r w:rsidR="003713BE">
              <w:rPr>
                <w:rFonts w:eastAsia="Calibri"/>
                <w:sz w:val="24"/>
                <w:szCs w:val="24"/>
                <w:lang w:val="ru-RU"/>
              </w:rPr>
              <w:t>9, ПК-1.3</w:t>
            </w:r>
          </w:p>
        </w:tc>
      </w:tr>
      <w:tr w:rsidR="00CB731D" w:rsidRPr="00CB731D" w14:paraId="1A159BF9" w14:textId="77777777" w:rsidTr="00933BDF">
        <w:trPr>
          <w:trHeight w:val="20"/>
        </w:trPr>
        <w:tc>
          <w:tcPr>
            <w:tcW w:w="743" w:type="pct"/>
            <w:vMerge/>
          </w:tcPr>
          <w:p w14:paraId="01DD8528" w14:textId="77777777" w:rsidR="0010119B" w:rsidRPr="00CB731D" w:rsidRDefault="0010119B" w:rsidP="0010119B">
            <w:pPr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167" w:type="pct"/>
          </w:tcPr>
          <w:p w14:paraId="2A49FA78" w14:textId="77777777" w:rsidR="0010119B" w:rsidRPr="00FA0FC6" w:rsidRDefault="0010119B" w:rsidP="0010119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spacing w:val="2"/>
                <w:sz w:val="24"/>
                <w:szCs w:val="24"/>
                <w:lang w:val="ru-RU"/>
              </w:rPr>
            </w:pPr>
            <w:r w:rsidRPr="00FA0FC6">
              <w:rPr>
                <w:rFonts w:eastAsia="Calibri"/>
                <w:b/>
                <w:bCs/>
                <w:sz w:val="24"/>
                <w:szCs w:val="24"/>
                <w:lang w:val="ru-RU"/>
              </w:rPr>
              <w:t>В том числе практических занятий и лабораторных работ</w:t>
            </w:r>
          </w:p>
        </w:tc>
        <w:tc>
          <w:tcPr>
            <w:tcW w:w="480" w:type="pct"/>
          </w:tcPr>
          <w:p w14:paraId="731A8424" w14:textId="71B8B7A4" w:rsidR="0010119B" w:rsidRPr="00CB731D" w:rsidRDefault="00E63BA4" w:rsidP="0010119B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val="ru-RU"/>
              </w:rPr>
              <w:t>4</w:t>
            </w:r>
          </w:p>
        </w:tc>
        <w:tc>
          <w:tcPr>
            <w:tcW w:w="610" w:type="pct"/>
            <w:vMerge/>
          </w:tcPr>
          <w:p w14:paraId="5B4C52E9" w14:textId="77777777" w:rsidR="0010119B" w:rsidRPr="00CB731D" w:rsidRDefault="0010119B" w:rsidP="0010119B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</w:tr>
      <w:tr w:rsidR="00CB731D" w:rsidRPr="00CB731D" w14:paraId="1422F8F7" w14:textId="77777777" w:rsidTr="00933BDF">
        <w:trPr>
          <w:trHeight w:val="20"/>
        </w:trPr>
        <w:tc>
          <w:tcPr>
            <w:tcW w:w="743" w:type="pct"/>
            <w:vMerge/>
          </w:tcPr>
          <w:p w14:paraId="4A0D6571" w14:textId="77777777" w:rsidR="0010119B" w:rsidRPr="00CB731D" w:rsidRDefault="0010119B" w:rsidP="0010119B">
            <w:pPr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167" w:type="pct"/>
          </w:tcPr>
          <w:p w14:paraId="7EF96C8D" w14:textId="79D8A2F7" w:rsidR="009D06B2" w:rsidRPr="00FA0FC6" w:rsidRDefault="0010119B" w:rsidP="009D06B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spacing w:val="2"/>
                <w:sz w:val="24"/>
                <w:szCs w:val="24"/>
                <w:lang w:val="ru-RU"/>
              </w:rPr>
            </w:pPr>
            <w:r w:rsidRPr="00FA0FC6">
              <w:rPr>
                <w:rFonts w:eastAsia="Calibri"/>
                <w:b/>
                <w:bCs/>
                <w:sz w:val="24"/>
                <w:szCs w:val="24"/>
                <w:lang w:val="ru-RU"/>
              </w:rPr>
              <w:t>1. Практическое занятие</w:t>
            </w:r>
            <w:r w:rsidRPr="00FA0FC6">
              <w:rPr>
                <w:rFonts w:eastAsia="Calibri"/>
                <w:bCs/>
                <w:sz w:val="24"/>
                <w:szCs w:val="24"/>
                <w:lang w:val="ru-RU"/>
              </w:rPr>
              <w:t xml:space="preserve">: </w:t>
            </w:r>
            <w:r w:rsidR="00E63BA4" w:rsidRPr="00FA0FC6">
              <w:rPr>
                <w:rFonts w:eastAsia="Calibri"/>
                <w:bCs/>
                <w:sz w:val="24"/>
                <w:szCs w:val="24"/>
                <w:lang w:val="ru-RU"/>
              </w:rPr>
              <w:t>Составление организационных документов</w:t>
            </w:r>
            <w:r w:rsidR="005D707E" w:rsidRPr="00FA0FC6">
              <w:rPr>
                <w:rFonts w:eastAsia="Calibri"/>
                <w:bCs/>
                <w:sz w:val="24"/>
                <w:szCs w:val="24"/>
                <w:lang w:val="ru-RU"/>
              </w:rPr>
              <w:t xml:space="preserve"> (практическая подготовка)</w:t>
            </w:r>
            <w:r w:rsidR="00352E1C" w:rsidRPr="00FA0FC6">
              <w:rPr>
                <w:rFonts w:eastAsia="Calibri"/>
                <w:bCs/>
                <w:sz w:val="24"/>
                <w:szCs w:val="24"/>
                <w:lang w:val="ru-RU"/>
              </w:rPr>
              <w:t xml:space="preserve">: </w:t>
            </w:r>
            <w:r w:rsidR="00352E1C" w:rsidRPr="00FA0FC6">
              <w:rPr>
                <w:rFonts w:eastAsia="Calibri"/>
                <w:sz w:val="24"/>
                <w:szCs w:val="24"/>
                <w:lang w:val="ru-RU"/>
              </w:rPr>
              <w:t xml:space="preserve">Требования к оформлению. </w:t>
            </w:r>
            <w:r w:rsidR="00352E1C" w:rsidRPr="00FA0FC6">
              <w:rPr>
                <w:iCs/>
                <w:sz w:val="24"/>
                <w:szCs w:val="24"/>
                <w:lang w:val="ru-RU" w:eastAsia="ru-RU"/>
              </w:rPr>
              <w:t>правила построения простых и сложных пре</w:t>
            </w:r>
            <w:r w:rsidR="00352E1C" w:rsidRPr="00FA0FC6">
              <w:rPr>
                <w:iCs/>
                <w:sz w:val="24"/>
                <w:szCs w:val="24"/>
                <w:lang w:val="ru-RU" w:eastAsia="ru-RU"/>
              </w:rPr>
              <w:t>д</w:t>
            </w:r>
            <w:r w:rsidR="00352E1C" w:rsidRPr="00FA0FC6">
              <w:rPr>
                <w:iCs/>
                <w:sz w:val="24"/>
                <w:szCs w:val="24"/>
                <w:lang w:val="ru-RU" w:eastAsia="ru-RU"/>
              </w:rPr>
              <w:t>ложений на профессиональные темы. Основные общеупотребительные глаголы.</w:t>
            </w:r>
          </w:p>
        </w:tc>
        <w:tc>
          <w:tcPr>
            <w:tcW w:w="480" w:type="pct"/>
          </w:tcPr>
          <w:p w14:paraId="41C64885" w14:textId="77777777" w:rsidR="0010119B" w:rsidRPr="00CB731D" w:rsidRDefault="0010119B" w:rsidP="0010119B">
            <w:pPr>
              <w:jc w:val="center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610" w:type="pct"/>
            <w:vMerge/>
          </w:tcPr>
          <w:p w14:paraId="6ED8F459" w14:textId="77777777" w:rsidR="0010119B" w:rsidRPr="00CB731D" w:rsidRDefault="0010119B" w:rsidP="0010119B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</w:tr>
      <w:tr w:rsidR="008B663D" w:rsidRPr="00CB731D" w14:paraId="60B6B38A" w14:textId="77777777" w:rsidTr="00933BDF">
        <w:trPr>
          <w:trHeight w:val="20"/>
        </w:trPr>
        <w:tc>
          <w:tcPr>
            <w:tcW w:w="743" w:type="pct"/>
            <w:vMerge/>
          </w:tcPr>
          <w:p w14:paraId="1CB5CE4F" w14:textId="77777777" w:rsidR="008B663D" w:rsidRPr="00CB731D" w:rsidRDefault="008B663D" w:rsidP="0010119B">
            <w:pPr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167" w:type="pct"/>
          </w:tcPr>
          <w:p w14:paraId="05B8777B" w14:textId="5EB32BD9" w:rsidR="008B663D" w:rsidRPr="00FA0FC6" w:rsidRDefault="008B663D" w:rsidP="0010119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 w:rsidRPr="00FA0FC6">
              <w:rPr>
                <w:rFonts w:eastAsia="Calibri"/>
                <w:b/>
                <w:bCs/>
                <w:sz w:val="24"/>
                <w:szCs w:val="24"/>
                <w:lang w:val="ru-RU"/>
              </w:rPr>
              <w:t xml:space="preserve">2. Практическое занятие: </w:t>
            </w:r>
            <w:r w:rsidR="00E63BA4" w:rsidRPr="00FA0FC6">
              <w:rPr>
                <w:rFonts w:eastAsia="Calibri"/>
                <w:sz w:val="24"/>
                <w:szCs w:val="24"/>
                <w:lang w:val="ru-RU"/>
              </w:rPr>
              <w:t>Составление распорядительных документов</w:t>
            </w:r>
            <w:r w:rsidR="005D707E" w:rsidRPr="00FA0FC6">
              <w:rPr>
                <w:rFonts w:eastAsia="Calibri"/>
                <w:sz w:val="24"/>
                <w:szCs w:val="24"/>
                <w:lang w:val="ru-RU"/>
              </w:rPr>
              <w:t xml:space="preserve"> </w:t>
            </w:r>
            <w:r w:rsidR="005D707E" w:rsidRPr="00FA0FC6">
              <w:rPr>
                <w:rFonts w:eastAsia="Calibri"/>
                <w:bCs/>
                <w:sz w:val="24"/>
                <w:szCs w:val="24"/>
                <w:lang w:val="ru-RU"/>
              </w:rPr>
              <w:t>(практическая подготовка)</w:t>
            </w:r>
            <w:r w:rsidR="004F39A1" w:rsidRPr="00FA0FC6">
              <w:rPr>
                <w:rFonts w:eastAsia="Calibri"/>
                <w:sz w:val="24"/>
                <w:szCs w:val="24"/>
                <w:lang w:val="ru-RU"/>
              </w:rPr>
              <w:t>.</w:t>
            </w:r>
            <w:r w:rsidR="00352E1C" w:rsidRPr="00FA0FC6">
              <w:rPr>
                <w:rFonts w:eastAsia="Calibri"/>
                <w:sz w:val="24"/>
                <w:szCs w:val="24"/>
                <w:lang w:val="ru-RU"/>
              </w:rPr>
              <w:t xml:space="preserve"> Требования к оформлению. </w:t>
            </w:r>
            <w:r w:rsidR="00352E1C" w:rsidRPr="00FA0FC6">
              <w:rPr>
                <w:iCs/>
                <w:sz w:val="24"/>
                <w:szCs w:val="24"/>
                <w:lang w:val="ru-RU" w:eastAsia="ru-RU"/>
              </w:rPr>
              <w:t>правила построения простых и сложных пре</w:t>
            </w:r>
            <w:r w:rsidR="00352E1C" w:rsidRPr="00FA0FC6">
              <w:rPr>
                <w:iCs/>
                <w:sz w:val="24"/>
                <w:szCs w:val="24"/>
                <w:lang w:val="ru-RU" w:eastAsia="ru-RU"/>
              </w:rPr>
              <w:t>д</w:t>
            </w:r>
            <w:r w:rsidR="00352E1C" w:rsidRPr="00FA0FC6">
              <w:rPr>
                <w:iCs/>
                <w:sz w:val="24"/>
                <w:szCs w:val="24"/>
                <w:lang w:val="ru-RU" w:eastAsia="ru-RU"/>
              </w:rPr>
              <w:t>ложений на профессиональные темы. Основные общеупотребительные глаголы.</w:t>
            </w:r>
          </w:p>
        </w:tc>
        <w:tc>
          <w:tcPr>
            <w:tcW w:w="480" w:type="pct"/>
          </w:tcPr>
          <w:p w14:paraId="10CC67CD" w14:textId="77777777" w:rsidR="008B663D" w:rsidRPr="00CB731D" w:rsidRDefault="009D06B2" w:rsidP="0010119B">
            <w:pPr>
              <w:jc w:val="center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610" w:type="pct"/>
            <w:vMerge/>
          </w:tcPr>
          <w:p w14:paraId="0CB6ED35" w14:textId="77777777" w:rsidR="008B663D" w:rsidRPr="00CB731D" w:rsidRDefault="008B663D" w:rsidP="0010119B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</w:tr>
      <w:tr w:rsidR="00CB731D" w:rsidRPr="00CB731D" w14:paraId="13A563DA" w14:textId="77777777" w:rsidTr="00544C23">
        <w:trPr>
          <w:trHeight w:val="690"/>
        </w:trPr>
        <w:tc>
          <w:tcPr>
            <w:tcW w:w="743" w:type="pct"/>
            <w:vMerge/>
          </w:tcPr>
          <w:p w14:paraId="5C129231" w14:textId="77777777" w:rsidR="0010119B" w:rsidRPr="00CB731D" w:rsidRDefault="0010119B" w:rsidP="0010119B">
            <w:pPr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167" w:type="pct"/>
          </w:tcPr>
          <w:p w14:paraId="4F7F5291" w14:textId="2BE51502" w:rsidR="0010119B" w:rsidRPr="00FA0FC6" w:rsidRDefault="00E63BA4" w:rsidP="0010119B">
            <w:pPr>
              <w:widowControl w:val="0"/>
              <w:jc w:val="both"/>
              <w:rPr>
                <w:rFonts w:eastAsia="Calibri"/>
                <w:spacing w:val="2"/>
                <w:sz w:val="24"/>
                <w:szCs w:val="24"/>
                <w:lang w:val="ru-RU"/>
              </w:rPr>
            </w:pPr>
            <w:r w:rsidRPr="00FA0FC6">
              <w:rPr>
                <w:rFonts w:eastAsia="Calibri"/>
                <w:b/>
                <w:bCs/>
                <w:sz w:val="24"/>
                <w:szCs w:val="24"/>
                <w:lang w:val="ru-RU"/>
              </w:rPr>
              <w:t>Самостоятельная работа обучающихся:</w:t>
            </w:r>
            <w:r w:rsidR="00D01CB4" w:rsidRPr="00FA0FC6">
              <w:rPr>
                <w:rFonts w:eastAsia="Calibri"/>
                <w:b/>
                <w:bCs/>
                <w:sz w:val="24"/>
                <w:szCs w:val="24"/>
                <w:lang w:val="ru-RU"/>
              </w:rPr>
              <w:t xml:space="preserve"> </w:t>
            </w:r>
            <w:r w:rsidR="00D01CB4" w:rsidRPr="00FA0FC6">
              <w:rPr>
                <w:rFonts w:eastAsia="Calibri"/>
                <w:sz w:val="24"/>
                <w:szCs w:val="24"/>
                <w:lang w:val="ru-RU"/>
              </w:rPr>
              <w:t>Заполнение унифицированных форм докуме</w:t>
            </w:r>
            <w:r w:rsidR="00D01CB4" w:rsidRPr="00FA0FC6">
              <w:rPr>
                <w:rFonts w:eastAsia="Calibri"/>
                <w:sz w:val="24"/>
                <w:szCs w:val="24"/>
                <w:lang w:val="ru-RU"/>
              </w:rPr>
              <w:t>н</w:t>
            </w:r>
            <w:r w:rsidR="00D01CB4" w:rsidRPr="00FA0FC6">
              <w:rPr>
                <w:rFonts w:eastAsia="Calibri"/>
                <w:sz w:val="24"/>
                <w:szCs w:val="24"/>
                <w:lang w:val="ru-RU"/>
              </w:rPr>
              <w:t>тов: Т1, Т2, Т3, Т5, Т6, Т8.</w:t>
            </w:r>
          </w:p>
        </w:tc>
        <w:tc>
          <w:tcPr>
            <w:tcW w:w="480" w:type="pct"/>
          </w:tcPr>
          <w:p w14:paraId="628F6CAD" w14:textId="236AA8AE" w:rsidR="0010119B" w:rsidRPr="00CB731D" w:rsidRDefault="00D01CB4" w:rsidP="0010119B">
            <w:pPr>
              <w:jc w:val="center"/>
              <w:rPr>
                <w:rFonts w:eastAsia="Calibri"/>
                <w:bCs/>
                <w:sz w:val="24"/>
                <w:szCs w:val="24"/>
                <w:lang w:val="ru-RU"/>
              </w:rPr>
            </w:pPr>
            <w:r>
              <w:rPr>
                <w:rFonts w:eastAsia="Calibri"/>
                <w:bCs/>
                <w:sz w:val="24"/>
                <w:szCs w:val="24"/>
                <w:lang w:val="ru-RU"/>
              </w:rPr>
              <w:t>3</w:t>
            </w:r>
          </w:p>
        </w:tc>
        <w:tc>
          <w:tcPr>
            <w:tcW w:w="610" w:type="pct"/>
            <w:vMerge/>
          </w:tcPr>
          <w:p w14:paraId="3349072F" w14:textId="77777777" w:rsidR="0010119B" w:rsidRPr="00CB731D" w:rsidRDefault="0010119B" w:rsidP="0010119B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</w:tr>
      <w:tr w:rsidR="00CB731D" w:rsidRPr="00CB731D" w14:paraId="3D3E0B7D" w14:textId="77777777" w:rsidTr="00D01CB4">
        <w:trPr>
          <w:trHeight w:val="1513"/>
        </w:trPr>
        <w:tc>
          <w:tcPr>
            <w:tcW w:w="743" w:type="pct"/>
            <w:vMerge w:val="restart"/>
          </w:tcPr>
          <w:p w14:paraId="4AF46A80" w14:textId="6402C11D" w:rsidR="0010119B" w:rsidRPr="00CB731D" w:rsidRDefault="0010119B" w:rsidP="0010119B">
            <w:pPr>
              <w:rPr>
                <w:b/>
                <w:bCs/>
                <w:sz w:val="24"/>
                <w:szCs w:val="24"/>
                <w:lang w:val="ru-RU"/>
              </w:rPr>
            </w:pPr>
            <w:r w:rsidRPr="00CB731D">
              <w:rPr>
                <w:b/>
                <w:sz w:val="24"/>
                <w:szCs w:val="24"/>
                <w:lang w:val="ru-RU"/>
              </w:rPr>
              <w:t xml:space="preserve">Раздел </w:t>
            </w:r>
            <w:r w:rsidR="00177B48">
              <w:rPr>
                <w:b/>
                <w:sz w:val="24"/>
                <w:szCs w:val="24"/>
                <w:lang w:val="ru-RU"/>
              </w:rPr>
              <w:t>3</w:t>
            </w:r>
            <w:r w:rsidRPr="00CB731D">
              <w:rPr>
                <w:b/>
                <w:sz w:val="24"/>
                <w:szCs w:val="24"/>
                <w:lang w:val="ru-RU"/>
              </w:rPr>
              <w:t xml:space="preserve">. </w:t>
            </w:r>
            <w:r w:rsidR="00177B48">
              <w:rPr>
                <w:b/>
                <w:bCs/>
                <w:sz w:val="24"/>
                <w:szCs w:val="24"/>
                <w:lang w:val="ru-RU"/>
              </w:rPr>
              <w:t>Орган</w:t>
            </w:r>
            <w:r w:rsidR="00177B48">
              <w:rPr>
                <w:b/>
                <w:bCs/>
                <w:sz w:val="24"/>
                <w:szCs w:val="24"/>
                <w:lang w:val="ru-RU"/>
              </w:rPr>
              <w:t>и</w:t>
            </w:r>
            <w:r w:rsidR="00177B48">
              <w:rPr>
                <w:b/>
                <w:bCs/>
                <w:sz w:val="24"/>
                <w:szCs w:val="24"/>
                <w:lang w:val="ru-RU"/>
              </w:rPr>
              <w:t>зация работы с документами в организациях (учреждениях)</w:t>
            </w:r>
            <w:r w:rsidR="009D06B2" w:rsidRPr="00CB731D">
              <w:rPr>
                <w:b/>
                <w:bCs/>
                <w:sz w:val="24"/>
                <w:szCs w:val="24"/>
                <w:lang w:val="ru-RU"/>
              </w:rPr>
              <w:t>.</w:t>
            </w:r>
          </w:p>
          <w:p w14:paraId="1DA69535" w14:textId="22542C21" w:rsidR="0010119B" w:rsidRPr="00CB731D" w:rsidRDefault="0010119B" w:rsidP="0010119B">
            <w:pPr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 w:rsidRPr="00CB731D">
              <w:rPr>
                <w:b/>
                <w:sz w:val="24"/>
                <w:szCs w:val="24"/>
                <w:lang w:val="ru-RU"/>
              </w:rPr>
              <w:t xml:space="preserve">Тема </w:t>
            </w:r>
            <w:r w:rsidR="00177B48">
              <w:rPr>
                <w:b/>
                <w:sz w:val="24"/>
                <w:szCs w:val="24"/>
                <w:lang w:val="ru-RU"/>
              </w:rPr>
              <w:t>3</w:t>
            </w:r>
            <w:r w:rsidRPr="00CB731D">
              <w:rPr>
                <w:b/>
                <w:sz w:val="24"/>
                <w:szCs w:val="24"/>
                <w:lang w:val="ru-RU"/>
              </w:rPr>
              <w:t xml:space="preserve">.1 </w:t>
            </w:r>
            <w:r w:rsidR="00177B48">
              <w:rPr>
                <w:sz w:val="24"/>
                <w:szCs w:val="24"/>
                <w:lang w:val="ru-RU"/>
              </w:rPr>
              <w:t>Технол</w:t>
            </w:r>
            <w:r w:rsidR="00177B48">
              <w:rPr>
                <w:sz w:val="24"/>
                <w:szCs w:val="24"/>
                <w:lang w:val="ru-RU"/>
              </w:rPr>
              <w:t>о</w:t>
            </w:r>
            <w:r w:rsidR="00177B48">
              <w:rPr>
                <w:sz w:val="24"/>
                <w:szCs w:val="24"/>
                <w:lang w:val="ru-RU"/>
              </w:rPr>
              <w:t>гия организации документооборота</w:t>
            </w:r>
          </w:p>
        </w:tc>
        <w:tc>
          <w:tcPr>
            <w:tcW w:w="3167" w:type="pct"/>
          </w:tcPr>
          <w:p w14:paraId="1AB6CA87" w14:textId="77777777" w:rsidR="0010119B" w:rsidRPr="00FA0FC6" w:rsidRDefault="0010119B" w:rsidP="0010119B">
            <w:pPr>
              <w:widowControl w:val="0"/>
              <w:jc w:val="both"/>
              <w:rPr>
                <w:rFonts w:eastAsia="Calibri"/>
                <w:spacing w:val="2"/>
                <w:sz w:val="24"/>
                <w:szCs w:val="24"/>
                <w:lang w:val="ru-RU"/>
              </w:rPr>
            </w:pPr>
            <w:r w:rsidRPr="00FA0FC6">
              <w:rPr>
                <w:rFonts w:eastAsia="Calibri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  <w:p w14:paraId="71846053" w14:textId="56807F71" w:rsidR="0010119B" w:rsidRPr="00FA0FC6" w:rsidRDefault="00177B48" w:rsidP="0010119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spacing w:val="2"/>
                <w:sz w:val="24"/>
                <w:szCs w:val="24"/>
                <w:lang w:val="ru-RU"/>
              </w:rPr>
            </w:pPr>
            <w:r w:rsidRPr="00FA0FC6">
              <w:rPr>
                <w:rFonts w:eastAsia="Calibri"/>
                <w:sz w:val="24"/>
                <w:szCs w:val="24"/>
                <w:lang w:val="ru-RU"/>
              </w:rPr>
              <w:t>Управление и делопроизводство. Организационные формы делопроизводства. Служба документационного обеспечения управления, основная задача, функции, типовые стру</w:t>
            </w:r>
            <w:r w:rsidRPr="00FA0FC6">
              <w:rPr>
                <w:rFonts w:eastAsia="Calibri"/>
                <w:sz w:val="24"/>
                <w:szCs w:val="24"/>
                <w:lang w:val="ru-RU"/>
              </w:rPr>
              <w:t>к</w:t>
            </w:r>
            <w:r w:rsidRPr="00FA0FC6">
              <w:rPr>
                <w:rFonts w:eastAsia="Calibri"/>
                <w:sz w:val="24"/>
                <w:szCs w:val="24"/>
                <w:lang w:val="ru-RU"/>
              </w:rPr>
              <w:t>туры, должностной состав. Регламентация работы службы ДОУ. Примерное положение о службе документационного обеспечения управления и должностные инструкции.</w:t>
            </w:r>
          </w:p>
        </w:tc>
        <w:tc>
          <w:tcPr>
            <w:tcW w:w="480" w:type="pct"/>
          </w:tcPr>
          <w:p w14:paraId="7E7054B2" w14:textId="77777777" w:rsidR="000A43B7" w:rsidRPr="00CB731D" w:rsidRDefault="000A43B7" w:rsidP="0010119B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  <w:p w14:paraId="366E3D4E" w14:textId="0A00C79C" w:rsidR="0010119B" w:rsidRPr="00CB731D" w:rsidRDefault="00D01CB4" w:rsidP="0010119B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val="ru-RU"/>
              </w:rPr>
              <w:t>4</w:t>
            </w:r>
            <w:r w:rsidR="009D06B2"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 xml:space="preserve"> (=</w:t>
            </w:r>
            <w:r>
              <w:rPr>
                <w:rFonts w:eastAsia="Calibri"/>
                <w:b/>
                <w:bCs/>
                <w:sz w:val="24"/>
                <w:szCs w:val="24"/>
                <w:lang w:val="ru-RU"/>
              </w:rPr>
              <w:t>2</w:t>
            </w:r>
            <w:r w:rsidR="0010119B"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+</w:t>
            </w:r>
            <w:r>
              <w:rPr>
                <w:rFonts w:eastAsia="Calibri"/>
                <w:b/>
                <w:bCs/>
                <w:sz w:val="24"/>
                <w:szCs w:val="24"/>
                <w:lang w:val="ru-RU"/>
              </w:rPr>
              <w:t>2</w:t>
            </w:r>
            <w:r w:rsidR="009D06B2"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)</w:t>
            </w:r>
          </w:p>
        </w:tc>
        <w:tc>
          <w:tcPr>
            <w:tcW w:w="610" w:type="pct"/>
            <w:vMerge w:val="restart"/>
          </w:tcPr>
          <w:p w14:paraId="3E32B0ED" w14:textId="77777777" w:rsidR="00703ED0" w:rsidRPr="00CB731D" w:rsidRDefault="00703ED0" w:rsidP="0010119B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  <w:p w14:paraId="39BA5AE6" w14:textId="57646031" w:rsidR="0010119B" w:rsidRPr="00CB731D" w:rsidRDefault="00E7769C" w:rsidP="003713BE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sz w:val="24"/>
                <w:szCs w:val="24"/>
                <w:lang w:val="ru-RU"/>
              </w:rPr>
              <w:t>ОК-</w:t>
            </w:r>
            <w:r w:rsidR="003713BE">
              <w:rPr>
                <w:rFonts w:eastAsia="Calibri"/>
                <w:sz w:val="24"/>
                <w:szCs w:val="24"/>
                <w:lang w:val="ru-RU"/>
              </w:rPr>
              <w:t>1</w:t>
            </w:r>
            <w:r w:rsidRPr="00CB731D">
              <w:rPr>
                <w:rFonts w:eastAsia="Calibri"/>
                <w:sz w:val="24"/>
                <w:szCs w:val="24"/>
                <w:lang w:val="ru-RU"/>
              </w:rPr>
              <w:t>, ОК-</w:t>
            </w:r>
            <w:r w:rsidR="003713BE">
              <w:rPr>
                <w:rFonts w:eastAsia="Calibri"/>
                <w:sz w:val="24"/>
                <w:szCs w:val="24"/>
                <w:lang w:val="ru-RU"/>
              </w:rPr>
              <w:t>9</w:t>
            </w:r>
          </w:p>
        </w:tc>
      </w:tr>
      <w:tr w:rsidR="00CB731D" w:rsidRPr="00CB731D" w14:paraId="190D7F68" w14:textId="77777777" w:rsidTr="00933BDF">
        <w:trPr>
          <w:trHeight w:val="20"/>
        </w:trPr>
        <w:tc>
          <w:tcPr>
            <w:tcW w:w="743" w:type="pct"/>
            <w:vMerge/>
          </w:tcPr>
          <w:p w14:paraId="104B7D66" w14:textId="77777777" w:rsidR="0010119B" w:rsidRPr="00CB731D" w:rsidRDefault="0010119B" w:rsidP="0010119B">
            <w:pPr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167" w:type="pct"/>
          </w:tcPr>
          <w:p w14:paraId="3B16745E" w14:textId="77777777" w:rsidR="0010119B" w:rsidRPr="00FA0FC6" w:rsidRDefault="0010119B" w:rsidP="0010119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spacing w:val="2"/>
                <w:sz w:val="24"/>
                <w:szCs w:val="24"/>
                <w:lang w:val="ru-RU"/>
              </w:rPr>
            </w:pPr>
            <w:r w:rsidRPr="00FA0FC6">
              <w:rPr>
                <w:rFonts w:eastAsia="Calibri"/>
                <w:b/>
                <w:bCs/>
                <w:sz w:val="24"/>
                <w:szCs w:val="24"/>
                <w:lang w:val="ru-RU"/>
              </w:rPr>
              <w:t>В том числе практических занятий и лабораторных работ</w:t>
            </w:r>
          </w:p>
        </w:tc>
        <w:tc>
          <w:tcPr>
            <w:tcW w:w="480" w:type="pct"/>
          </w:tcPr>
          <w:p w14:paraId="677B0A78" w14:textId="37489684" w:rsidR="0010119B" w:rsidRPr="00CB731D" w:rsidRDefault="00D01CB4" w:rsidP="0010119B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610" w:type="pct"/>
            <w:vMerge/>
          </w:tcPr>
          <w:p w14:paraId="764D9301" w14:textId="77777777" w:rsidR="0010119B" w:rsidRPr="00CB731D" w:rsidRDefault="0010119B" w:rsidP="0010119B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</w:tr>
      <w:tr w:rsidR="00D01CB4" w:rsidRPr="00CB731D" w14:paraId="262EC9AA" w14:textId="77777777" w:rsidTr="00D01CB4">
        <w:trPr>
          <w:trHeight w:val="547"/>
        </w:trPr>
        <w:tc>
          <w:tcPr>
            <w:tcW w:w="743" w:type="pct"/>
            <w:vMerge/>
          </w:tcPr>
          <w:p w14:paraId="35DD7DF1" w14:textId="77777777" w:rsidR="00D01CB4" w:rsidRPr="00CB731D" w:rsidRDefault="00D01CB4" w:rsidP="0010119B">
            <w:pPr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167" w:type="pct"/>
          </w:tcPr>
          <w:p w14:paraId="0D355322" w14:textId="50212A67" w:rsidR="00D01CB4" w:rsidRPr="00FA0FC6" w:rsidRDefault="00D01CB4" w:rsidP="0010119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FA0FC6">
              <w:rPr>
                <w:rFonts w:eastAsia="Calibri"/>
                <w:b/>
                <w:bCs/>
                <w:sz w:val="24"/>
                <w:szCs w:val="24"/>
                <w:lang w:val="ru-RU"/>
              </w:rPr>
              <w:t>1. Практическое занятие</w:t>
            </w:r>
            <w:r w:rsidRPr="00FA0FC6">
              <w:rPr>
                <w:rFonts w:eastAsia="Calibri"/>
                <w:bCs/>
                <w:sz w:val="24"/>
                <w:szCs w:val="24"/>
                <w:lang w:val="ru-RU"/>
              </w:rPr>
              <w:t>: Разработка положения</w:t>
            </w:r>
            <w:r w:rsidRPr="00FA0FC6">
              <w:rPr>
                <w:sz w:val="24"/>
                <w:szCs w:val="24"/>
                <w:lang w:val="ru-RU"/>
              </w:rPr>
              <w:t xml:space="preserve"> о службе ДОУ </w:t>
            </w:r>
            <w:r w:rsidRPr="00FA0FC6">
              <w:rPr>
                <w:rFonts w:eastAsia="Calibri"/>
                <w:bCs/>
                <w:sz w:val="24"/>
                <w:szCs w:val="24"/>
                <w:lang w:val="ru-RU"/>
              </w:rPr>
              <w:t>(практическая подг</w:t>
            </w:r>
            <w:r w:rsidRPr="00FA0FC6">
              <w:rPr>
                <w:rFonts w:eastAsia="Calibri"/>
                <w:bCs/>
                <w:sz w:val="24"/>
                <w:szCs w:val="24"/>
                <w:lang w:val="ru-RU"/>
              </w:rPr>
              <w:t>о</w:t>
            </w:r>
            <w:r w:rsidRPr="00FA0FC6">
              <w:rPr>
                <w:rFonts w:eastAsia="Calibri"/>
                <w:bCs/>
                <w:sz w:val="24"/>
                <w:szCs w:val="24"/>
                <w:lang w:val="ru-RU"/>
              </w:rPr>
              <w:t>товка)</w:t>
            </w:r>
            <w:r w:rsidRPr="00FA0FC6">
              <w:rPr>
                <w:sz w:val="24"/>
                <w:szCs w:val="24"/>
                <w:lang w:val="ru-RU"/>
              </w:rPr>
              <w:t xml:space="preserve">. </w:t>
            </w:r>
          </w:p>
        </w:tc>
        <w:tc>
          <w:tcPr>
            <w:tcW w:w="480" w:type="pct"/>
          </w:tcPr>
          <w:p w14:paraId="51C2E4E4" w14:textId="77777777" w:rsidR="00D01CB4" w:rsidRPr="00CB731D" w:rsidRDefault="00D01CB4" w:rsidP="0010119B">
            <w:pPr>
              <w:jc w:val="center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610" w:type="pct"/>
            <w:vMerge/>
          </w:tcPr>
          <w:p w14:paraId="3CD3D8BE" w14:textId="77777777" w:rsidR="00D01CB4" w:rsidRPr="00CB731D" w:rsidRDefault="00D01CB4" w:rsidP="0010119B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</w:tr>
      <w:tr w:rsidR="00CB731D" w:rsidRPr="00CB731D" w14:paraId="62425D71" w14:textId="77777777" w:rsidTr="00D01CB4">
        <w:trPr>
          <w:trHeight w:val="412"/>
        </w:trPr>
        <w:tc>
          <w:tcPr>
            <w:tcW w:w="743" w:type="pct"/>
            <w:vMerge w:val="restart"/>
          </w:tcPr>
          <w:p w14:paraId="3E09B58F" w14:textId="1FB10736" w:rsidR="0010119B" w:rsidRPr="00CB731D" w:rsidRDefault="0010119B" w:rsidP="0010119B">
            <w:pPr>
              <w:ind w:right="-103"/>
              <w:rPr>
                <w:b/>
                <w:sz w:val="24"/>
                <w:szCs w:val="24"/>
                <w:lang w:val="ru-RU"/>
              </w:rPr>
            </w:pPr>
            <w:r w:rsidRPr="00CB731D">
              <w:rPr>
                <w:b/>
                <w:sz w:val="24"/>
                <w:szCs w:val="24"/>
                <w:lang w:val="ru-RU"/>
              </w:rPr>
              <w:lastRenderedPageBreak/>
              <w:t xml:space="preserve">Тема </w:t>
            </w:r>
            <w:r w:rsidR="00177B48">
              <w:rPr>
                <w:b/>
                <w:sz w:val="24"/>
                <w:szCs w:val="24"/>
                <w:lang w:val="ru-RU"/>
              </w:rPr>
              <w:t>3</w:t>
            </w:r>
            <w:r w:rsidRPr="00CB731D">
              <w:rPr>
                <w:b/>
                <w:sz w:val="24"/>
                <w:szCs w:val="24"/>
                <w:lang w:val="ru-RU"/>
              </w:rPr>
              <w:t xml:space="preserve">.2 </w:t>
            </w:r>
            <w:r w:rsidR="00177B48" w:rsidRPr="00177B48">
              <w:rPr>
                <w:bCs/>
                <w:sz w:val="24"/>
                <w:szCs w:val="24"/>
                <w:lang w:val="ru-RU" w:eastAsia="ru-RU"/>
              </w:rPr>
              <w:t>Систем</w:t>
            </w:r>
            <w:r w:rsidR="00177B48" w:rsidRPr="00177B48">
              <w:rPr>
                <w:bCs/>
                <w:sz w:val="24"/>
                <w:szCs w:val="24"/>
                <w:lang w:val="ru-RU" w:eastAsia="ru-RU"/>
              </w:rPr>
              <w:t>а</w:t>
            </w:r>
            <w:r w:rsidR="00177B48" w:rsidRPr="00177B48">
              <w:rPr>
                <w:bCs/>
                <w:sz w:val="24"/>
                <w:szCs w:val="24"/>
                <w:lang w:val="ru-RU" w:eastAsia="ru-RU"/>
              </w:rPr>
              <w:t>тизация докуме</w:t>
            </w:r>
            <w:r w:rsidR="00177B48" w:rsidRPr="00177B48">
              <w:rPr>
                <w:bCs/>
                <w:sz w:val="24"/>
                <w:szCs w:val="24"/>
                <w:lang w:val="ru-RU" w:eastAsia="ru-RU"/>
              </w:rPr>
              <w:t>н</w:t>
            </w:r>
            <w:r w:rsidR="00177B48" w:rsidRPr="00177B48">
              <w:rPr>
                <w:bCs/>
                <w:sz w:val="24"/>
                <w:szCs w:val="24"/>
                <w:lang w:val="ru-RU" w:eastAsia="ru-RU"/>
              </w:rPr>
              <w:t>тов, формирование их в дела и передача в архив организации</w:t>
            </w:r>
          </w:p>
        </w:tc>
        <w:tc>
          <w:tcPr>
            <w:tcW w:w="3167" w:type="pct"/>
          </w:tcPr>
          <w:p w14:paraId="15870D49" w14:textId="77777777" w:rsidR="0010119B" w:rsidRPr="00FA0FC6" w:rsidRDefault="0010119B" w:rsidP="0010119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 w:rsidRPr="00FA0FC6">
              <w:rPr>
                <w:rFonts w:eastAsia="Calibri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  <w:p w14:paraId="3890281F" w14:textId="77777777" w:rsidR="00177B48" w:rsidRPr="00FA0FC6" w:rsidRDefault="00177B48" w:rsidP="00177B48">
            <w:pPr>
              <w:spacing w:after="200"/>
              <w:contextualSpacing/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FA0FC6">
              <w:rPr>
                <w:rFonts w:eastAsia="Calibri"/>
                <w:sz w:val="24"/>
                <w:szCs w:val="24"/>
                <w:lang w:val="ru-RU"/>
              </w:rPr>
              <w:t>Понятие документооборота. Общие принципы организации документооборота, его о</w:t>
            </w:r>
            <w:r w:rsidRPr="00FA0FC6">
              <w:rPr>
                <w:rFonts w:eastAsia="Calibri"/>
                <w:sz w:val="24"/>
                <w:szCs w:val="24"/>
                <w:lang w:val="ru-RU"/>
              </w:rPr>
              <w:t>с</w:t>
            </w:r>
            <w:r w:rsidRPr="00FA0FC6">
              <w:rPr>
                <w:rFonts w:eastAsia="Calibri"/>
                <w:sz w:val="24"/>
                <w:szCs w:val="24"/>
                <w:lang w:val="ru-RU"/>
              </w:rPr>
              <w:t xml:space="preserve">новные этапы: прием и первичная обработка документов; распределение поступивших документов; регистрация документов и предварительное их рассмотрение; рассмотрение документов руководством организации (учреждения) и направление их на исполнение; исполнение и контроль за исполнением документов; текущее хранение документов. </w:t>
            </w:r>
          </w:p>
          <w:p w14:paraId="7915774B" w14:textId="0D600E26" w:rsidR="0010119B" w:rsidRPr="00FA0FC6" w:rsidRDefault="00177B48" w:rsidP="00177B4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FA0FC6">
              <w:rPr>
                <w:rFonts w:eastAsia="Calibri"/>
                <w:sz w:val="24"/>
                <w:szCs w:val="24"/>
                <w:lang w:val="ru-RU"/>
              </w:rPr>
              <w:t>Номенклатура дел. Обработка дел для последующего хранения. Экспертиза ценности д</w:t>
            </w:r>
            <w:r w:rsidRPr="00FA0FC6">
              <w:rPr>
                <w:rFonts w:eastAsia="Calibri"/>
                <w:sz w:val="24"/>
                <w:szCs w:val="24"/>
                <w:lang w:val="ru-RU"/>
              </w:rPr>
              <w:t>о</w:t>
            </w:r>
            <w:r w:rsidRPr="00FA0FC6">
              <w:rPr>
                <w:rFonts w:eastAsia="Calibri"/>
                <w:sz w:val="24"/>
                <w:szCs w:val="24"/>
                <w:lang w:val="ru-RU"/>
              </w:rPr>
              <w:t xml:space="preserve">кументов, оформление дел, составление описей. </w:t>
            </w:r>
            <w:r w:rsidRPr="00FA0FC6">
              <w:rPr>
                <w:rFonts w:eastAsia="Calibri"/>
                <w:sz w:val="24"/>
                <w:szCs w:val="24"/>
              </w:rPr>
              <w:t>Сдача дел в архив.</w:t>
            </w:r>
          </w:p>
        </w:tc>
        <w:tc>
          <w:tcPr>
            <w:tcW w:w="480" w:type="pct"/>
          </w:tcPr>
          <w:p w14:paraId="478E66EA" w14:textId="77777777" w:rsidR="000A43B7" w:rsidRPr="00CB731D" w:rsidRDefault="000A43B7" w:rsidP="0010119B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  <w:p w14:paraId="3D0F03C9" w14:textId="6436CED7" w:rsidR="0010119B" w:rsidRPr="00CB731D" w:rsidRDefault="00D01CB4" w:rsidP="0010119B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val="ru-RU"/>
              </w:rPr>
              <w:t>4</w:t>
            </w:r>
            <w:r w:rsidR="000A43B7"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 xml:space="preserve"> (=</w:t>
            </w:r>
            <w:r>
              <w:rPr>
                <w:rFonts w:eastAsia="Calibri"/>
                <w:b/>
                <w:bCs/>
                <w:sz w:val="24"/>
                <w:szCs w:val="24"/>
                <w:lang w:val="ru-RU"/>
              </w:rPr>
              <w:t>2</w:t>
            </w:r>
            <w:r w:rsidR="0010119B"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+</w:t>
            </w:r>
            <w:r>
              <w:rPr>
                <w:rFonts w:eastAsia="Calibri"/>
                <w:b/>
                <w:bCs/>
                <w:sz w:val="24"/>
                <w:szCs w:val="24"/>
                <w:lang w:val="ru-RU"/>
              </w:rPr>
              <w:t>2</w:t>
            </w:r>
            <w:r w:rsidR="000A43B7"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)</w:t>
            </w:r>
          </w:p>
        </w:tc>
        <w:tc>
          <w:tcPr>
            <w:tcW w:w="610" w:type="pct"/>
            <w:vMerge w:val="restart"/>
          </w:tcPr>
          <w:p w14:paraId="04111BA0" w14:textId="77777777" w:rsidR="0008789B" w:rsidRPr="00CB731D" w:rsidRDefault="0008789B" w:rsidP="0010119B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  <w:p w14:paraId="1F5D884B" w14:textId="5D7F1921" w:rsidR="0010119B" w:rsidRPr="00CB731D" w:rsidRDefault="00E7769C" w:rsidP="003713BE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sz w:val="24"/>
                <w:szCs w:val="24"/>
                <w:lang w:val="ru-RU"/>
              </w:rPr>
              <w:t>ОК-</w:t>
            </w:r>
            <w:r w:rsidR="003713BE">
              <w:rPr>
                <w:rFonts w:eastAsia="Calibri"/>
                <w:sz w:val="24"/>
                <w:szCs w:val="24"/>
                <w:lang w:val="ru-RU"/>
              </w:rPr>
              <w:t>1</w:t>
            </w:r>
            <w:r w:rsidRPr="00CB731D">
              <w:rPr>
                <w:rFonts w:eastAsia="Calibri"/>
                <w:sz w:val="24"/>
                <w:szCs w:val="24"/>
                <w:lang w:val="ru-RU"/>
              </w:rPr>
              <w:t>, ОК-</w:t>
            </w:r>
            <w:r w:rsidR="003713BE">
              <w:rPr>
                <w:rFonts w:eastAsia="Calibri"/>
                <w:sz w:val="24"/>
                <w:szCs w:val="24"/>
                <w:lang w:val="ru-RU"/>
              </w:rPr>
              <w:t>9, ПК-1.3</w:t>
            </w:r>
          </w:p>
        </w:tc>
      </w:tr>
      <w:tr w:rsidR="00CB731D" w:rsidRPr="00CB731D" w14:paraId="25D86B62" w14:textId="77777777" w:rsidTr="00933BDF">
        <w:trPr>
          <w:trHeight w:val="20"/>
        </w:trPr>
        <w:tc>
          <w:tcPr>
            <w:tcW w:w="743" w:type="pct"/>
            <w:vMerge/>
          </w:tcPr>
          <w:p w14:paraId="27079ABC" w14:textId="77777777" w:rsidR="0010119B" w:rsidRPr="00CB731D" w:rsidRDefault="0010119B" w:rsidP="0010119B">
            <w:pPr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167" w:type="pct"/>
          </w:tcPr>
          <w:p w14:paraId="69C7DA3D" w14:textId="77777777" w:rsidR="0010119B" w:rsidRPr="00FA0FC6" w:rsidRDefault="0010119B" w:rsidP="0010119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jc w:val="both"/>
              <w:rPr>
                <w:rFonts w:eastAsia="Calibri"/>
                <w:spacing w:val="2"/>
                <w:sz w:val="24"/>
                <w:szCs w:val="24"/>
                <w:lang w:val="ru-RU"/>
              </w:rPr>
            </w:pPr>
            <w:r w:rsidRPr="00FA0FC6">
              <w:rPr>
                <w:rFonts w:eastAsia="Calibri"/>
                <w:b/>
                <w:bCs/>
                <w:sz w:val="24"/>
                <w:szCs w:val="24"/>
                <w:lang w:val="ru-RU"/>
              </w:rPr>
              <w:t>В том числе практических занятий и лабораторных работ</w:t>
            </w:r>
          </w:p>
        </w:tc>
        <w:tc>
          <w:tcPr>
            <w:tcW w:w="480" w:type="pct"/>
          </w:tcPr>
          <w:p w14:paraId="330C3BFD" w14:textId="5BAF5FC4" w:rsidR="0010119B" w:rsidRPr="00CB731D" w:rsidRDefault="00D01CB4" w:rsidP="0010119B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610" w:type="pct"/>
            <w:vMerge/>
          </w:tcPr>
          <w:p w14:paraId="77662CFA" w14:textId="77777777" w:rsidR="0010119B" w:rsidRPr="00CB731D" w:rsidRDefault="0010119B" w:rsidP="0010119B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</w:tr>
      <w:tr w:rsidR="00D01CB4" w:rsidRPr="00CB731D" w14:paraId="3D2D0879" w14:textId="77777777" w:rsidTr="00D01CB4">
        <w:trPr>
          <w:trHeight w:val="535"/>
        </w:trPr>
        <w:tc>
          <w:tcPr>
            <w:tcW w:w="743" w:type="pct"/>
            <w:vMerge/>
          </w:tcPr>
          <w:p w14:paraId="7A9C4C1D" w14:textId="77777777" w:rsidR="00D01CB4" w:rsidRPr="00CB731D" w:rsidRDefault="00D01CB4" w:rsidP="0010119B">
            <w:pPr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167" w:type="pct"/>
          </w:tcPr>
          <w:p w14:paraId="5920F99B" w14:textId="50D70BD2" w:rsidR="00D01CB4" w:rsidRPr="00FA0FC6" w:rsidRDefault="00D01CB4" w:rsidP="0010119B">
            <w:pPr>
              <w:widowControl w:val="0"/>
              <w:jc w:val="both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 w:rsidRPr="00FA0FC6">
              <w:rPr>
                <w:rFonts w:eastAsia="Calibri"/>
                <w:b/>
                <w:bCs/>
                <w:sz w:val="24"/>
                <w:szCs w:val="24"/>
                <w:lang w:val="ru-RU"/>
              </w:rPr>
              <w:t xml:space="preserve">1. Практическое занятие: </w:t>
            </w:r>
            <w:r w:rsidRPr="00FA0FC6">
              <w:rPr>
                <w:rFonts w:eastAsia="Calibri"/>
                <w:sz w:val="24"/>
                <w:szCs w:val="24"/>
                <w:lang w:val="ru-RU"/>
              </w:rPr>
              <w:t xml:space="preserve">Составление и оформление номенклатуры дел </w:t>
            </w:r>
            <w:r w:rsidRPr="00FA0FC6">
              <w:rPr>
                <w:rFonts w:eastAsia="Calibri"/>
                <w:bCs/>
                <w:sz w:val="24"/>
                <w:szCs w:val="24"/>
                <w:lang w:val="ru-RU"/>
              </w:rPr>
              <w:t>(практическая подготовка).</w:t>
            </w:r>
          </w:p>
        </w:tc>
        <w:tc>
          <w:tcPr>
            <w:tcW w:w="480" w:type="pct"/>
          </w:tcPr>
          <w:p w14:paraId="61149FED" w14:textId="77777777" w:rsidR="00D01CB4" w:rsidRPr="00CB731D" w:rsidRDefault="00D01CB4" w:rsidP="0010119B">
            <w:pPr>
              <w:jc w:val="center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610" w:type="pct"/>
            <w:vMerge/>
          </w:tcPr>
          <w:p w14:paraId="6F482129" w14:textId="77777777" w:rsidR="00D01CB4" w:rsidRPr="00CB731D" w:rsidRDefault="00D01CB4" w:rsidP="0010119B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</w:tr>
      <w:tr w:rsidR="00CB731D" w:rsidRPr="00CB731D" w14:paraId="65E9E731" w14:textId="77777777" w:rsidTr="00933BDF">
        <w:tc>
          <w:tcPr>
            <w:tcW w:w="3910" w:type="pct"/>
            <w:gridSpan w:val="2"/>
          </w:tcPr>
          <w:p w14:paraId="40CB9EAA" w14:textId="77777777" w:rsidR="008B79B1" w:rsidRPr="00FA0FC6" w:rsidRDefault="008B79B1" w:rsidP="008B79B1">
            <w:pPr>
              <w:suppressAutoHyphens/>
              <w:rPr>
                <w:rFonts w:eastAsia="Calibri"/>
                <w:b/>
                <w:sz w:val="24"/>
                <w:szCs w:val="24"/>
                <w:lang w:val="ru-RU"/>
              </w:rPr>
            </w:pPr>
            <w:r w:rsidRPr="00FA0FC6">
              <w:rPr>
                <w:rFonts w:eastAsia="Calibri"/>
                <w:b/>
                <w:sz w:val="24"/>
                <w:szCs w:val="24"/>
                <w:lang w:val="ru-RU"/>
              </w:rPr>
              <w:t>Промежуточная аттестация</w:t>
            </w:r>
          </w:p>
        </w:tc>
        <w:tc>
          <w:tcPr>
            <w:tcW w:w="480" w:type="pct"/>
          </w:tcPr>
          <w:p w14:paraId="5E92C1B0" w14:textId="6D00FCFB" w:rsidR="008B79B1" w:rsidRPr="00CB731D" w:rsidRDefault="00D01CB4" w:rsidP="008B79B1">
            <w:pPr>
              <w:jc w:val="center"/>
              <w:rPr>
                <w:rFonts w:eastAsia="Calibri"/>
                <w:b/>
                <w:sz w:val="24"/>
                <w:szCs w:val="24"/>
                <w:lang w:val="ru-RU"/>
              </w:rPr>
            </w:pPr>
            <w:r>
              <w:rPr>
                <w:rFonts w:eastAsia="Calibri"/>
                <w:b/>
                <w:sz w:val="24"/>
                <w:szCs w:val="24"/>
                <w:lang w:val="ru-RU"/>
              </w:rPr>
              <w:t>12</w:t>
            </w:r>
          </w:p>
        </w:tc>
        <w:tc>
          <w:tcPr>
            <w:tcW w:w="610" w:type="pct"/>
          </w:tcPr>
          <w:p w14:paraId="3F1D6649" w14:textId="77777777" w:rsidR="008B79B1" w:rsidRPr="00CB731D" w:rsidRDefault="008B79B1" w:rsidP="008B79B1">
            <w:pPr>
              <w:jc w:val="center"/>
              <w:rPr>
                <w:rFonts w:eastAsia="Calibri"/>
                <w:b/>
                <w:i/>
                <w:sz w:val="24"/>
                <w:szCs w:val="24"/>
                <w:lang w:val="ru-RU"/>
              </w:rPr>
            </w:pPr>
          </w:p>
        </w:tc>
      </w:tr>
      <w:tr w:rsidR="00CB731D" w:rsidRPr="00CB731D" w14:paraId="643188DE" w14:textId="77777777" w:rsidTr="00C55905">
        <w:trPr>
          <w:trHeight w:val="396"/>
        </w:trPr>
        <w:tc>
          <w:tcPr>
            <w:tcW w:w="3910" w:type="pct"/>
            <w:gridSpan w:val="2"/>
          </w:tcPr>
          <w:p w14:paraId="5957397C" w14:textId="77777777" w:rsidR="008B79B1" w:rsidRPr="00CB731D" w:rsidRDefault="008B79B1" w:rsidP="00C55905">
            <w:pPr>
              <w:spacing w:before="120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Всего:</w:t>
            </w:r>
          </w:p>
        </w:tc>
        <w:tc>
          <w:tcPr>
            <w:tcW w:w="480" w:type="pct"/>
          </w:tcPr>
          <w:p w14:paraId="02453F77" w14:textId="6CD42AE7" w:rsidR="008B79B1" w:rsidRPr="00CB731D" w:rsidRDefault="005030DA" w:rsidP="00C55905">
            <w:pPr>
              <w:spacing w:before="120"/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val="ru-RU"/>
              </w:rPr>
              <w:t>78</w:t>
            </w:r>
          </w:p>
        </w:tc>
        <w:tc>
          <w:tcPr>
            <w:tcW w:w="610" w:type="pct"/>
          </w:tcPr>
          <w:p w14:paraId="35A05D8C" w14:textId="77777777" w:rsidR="008B79B1" w:rsidRPr="00CB731D" w:rsidRDefault="008B79B1" w:rsidP="00C55905">
            <w:pPr>
              <w:spacing w:before="120"/>
              <w:jc w:val="center"/>
              <w:rPr>
                <w:rFonts w:eastAsia="Calibri"/>
                <w:b/>
                <w:bCs/>
                <w:i/>
                <w:sz w:val="24"/>
                <w:szCs w:val="24"/>
                <w:lang w:val="ru-RU"/>
              </w:rPr>
            </w:pPr>
          </w:p>
        </w:tc>
      </w:tr>
    </w:tbl>
    <w:p w14:paraId="5B5CA8A7" w14:textId="77777777" w:rsidR="00FF0439" w:rsidRPr="00CB731D" w:rsidRDefault="00FF0439">
      <w:pPr>
        <w:rPr>
          <w:lang w:val="ru-RU"/>
        </w:rPr>
        <w:sectPr w:rsidR="00FF0439" w:rsidRPr="00CB731D" w:rsidSect="00372825">
          <w:pgSz w:w="16837" w:h="11905" w:orient="landscape"/>
          <w:pgMar w:top="1360" w:right="1133" w:bottom="850" w:left="992" w:header="720" w:footer="720" w:gutter="0"/>
          <w:cols w:space="720"/>
          <w:titlePg/>
          <w:docGrid w:linePitch="272"/>
        </w:sectPr>
      </w:pPr>
    </w:p>
    <w:p w14:paraId="0CBF001D" w14:textId="77777777" w:rsidR="00FF0439" w:rsidRDefault="00FF0439" w:rsidP="00371154">
      <w:pPr>
        <w:ind w:left="1353" w:hanging="1353"/>
        <w:jc w:val="center"/>
        <w:outlineLvl w:val="0"/>
        <w:rPr>
          <w:rFonts w:eastAsia="Calibri"/>
          <w:b/>
          <w:bCs/>
          <w:sz w:val="28"/>
          <w:szCs w:val="28"/>
          <w:lang w:val="ru-RU"/>
        </w:rPr>
      </w:pPr>
      <w:r w:rsidRPr="00FE67CD">
        <w:rPr>
          <w:rFonts w:eastAsia="Calibri"/>
          <w:b/>
          <w:bCs/>
          <w:sz w:val="28"/>
          <w:szCs w:val="28"/>
          <w:lang w:val="ru-RU"/>
        </w:rPr>
        <w:lastRenderedPageBreak/>
        <w:t>3. УСЛОВИЯ РЕАЛИЗАЦИИ ПРОГРАММЫ УЧЕБНОЙ ДИСЦИПЛИНЫ</w:t>
      </w:r>
    </w:p>
    <w:p w14:paraId="16740C2A" w14:textId="77777777" w:rsidR="00FF0439" w:rsidRPr="00FE67CD" w:rsidRDefault="00FF0439" w:rsidP="00FF0439">
      <w:pPr>
        <w:ind w:left="1353"/>
        <w:jc w:val="center"/>
        <w:outlineLvl w:val="0"/>
        <w:rPr>
          <w:rFonts w:eastAsia="Calibri"/>
          <w:b/>
          <w:bCs/>
          <w:sz w:val="28"/>
          <w:szCs w:val="28"/>
          <w:lang w:val="ru-RU"/>
        </w:rPr>
      </w:pPr>
    </w:p>
    <w:p w14:paraId="7D036080" w14:textId="77777777" w:rsidR="00FF0439" w:rsidRPr="00FE67CD" w:rsidRDefault="00FF0439" w:rsidP="00FF0439">
      <w:pPr>
        <w:suppressAutoHyphens/>
        <w:ind w:firstLine="709"/>
        <w:jc w:val="both"/>
        <w:rPr>
          <w:bCs/>
          <w:sz w:val="28"/>
          <w:szCs w:val="28"/>
          <w:lang w:val="ru-RU"/>
        </w:rPr>
      </w:pPr>
      <w:r w:rsidRPr="00FE67CD">
        <w:rPr>
          <w:bCs/>
          <w:sz w:val="28"/>
          <w:szCs w:val="28"/>
          <w:lang w:val="ru-RU"/>
        </w:rPr>
        <w:t>3.1. Для реализации программы учебной дисциплины должны быть предусмотрены следующие специальные помещения:</w:t>
      </w:r>
    </w:p>
    <w:p w14:paraId="059A0604" w14:textId="7F01F936" w:rsidR="00FF0439" w:rsidRPr="00FE67CD" w:rsidRDefault="00FF0439" w:rsidP="00FF0439">
      <w:pPr>
        <w:suppressAutoHyphens/>
        <w:autoSpaceDE w:val="0"/>
        <w:autoSpaceDN w:val="0"/>
        <w:adjustRightInd w:val="0"/>
        <w:ind w:firstLine="709"/>
        <w:jc w:val="both"/>
        <w:rPr>
          <w:bCs/>
          <w:sz w:val="28"/>
          <w:szCs w:val="28"/>
          <w:lang w:val="ru-RU"/>
        </w:rPr>
      </w:pPr>
      <w:r w:rsidRPr="00FE67CD">
        <w:rPr>
          <w:bCs/>
          <w:sz w:val="28"/>
          <w:szCs w:val="28"/>
          <w:lang w:val="ru-RU"/>
        </w:rPr>
        <w:t xml:space="preserve">Кабинет </w:t>
      </w:r>
      <w:r w:rsidR="00EF533E">
        <w:rPr>
          <w:bCs/>
          <w:sz w:val="28"/>
          <w:szCs w:val="28"/>
          <w:lang w:val="ru-RU"/>
        </w:rPr>
        <w:t>документационного обеспечения управления</w:t>
      </w:r>
      <w:r w:rsidRPr="00FE67CD">
        <w:rPr>
          <w:sz w:val="28"/>
          <w:szCs w:val="28"/>
          <w:lang w:val="ru-RU"/>
        </w:rPr>
        <w:t xml:space="preserve">, оснащенный в соответствии с п.6.1.2.1 Примерной программы по специальности </w:t>
      </w:r>
      <w:r w:rsidR="00EF533E">
        <w:rPr>
          <w:sz w:val="28"/>
          <w:szCs w:val="28"/>
          <w:lang w:val="ru-RU"/>
        </w:rPr>
        <w:t>40.02.04</w:t>
      </w:r>
      <w:r w:rsidRPr="00FE67CD">
        <w:rPr>
          <w:sz w:val="28"/>
          <w:szCs w:val="28"/>
          <w:lang w:val="ru-RU"/>
        </w:rPr>
        <w:t xml:space="preserve"> </w:t>
      </w:r>
      <w:r w:rsidR="00EF533E">
        <w:rPr>
          <w:sz w:val="28"/>
          <w:szCs w:val="28"/>
          <w:lang w:val="ru-RU"/>
        </w:rPr>
        <w:t>Юриспруденция</w:t>
      </w:r>
      <w:r w:rsidRPr="00FE67CD">
        <w:rPr>
          <w:sz w:val="28"/>
          <w:szCs w:val="28"/>
          <w:lang w:val="ru-RU"/>
        </w:rPr>
        <w:t>.</w:t>
      </w:r>
    </w:p>
    <w:p w14:paraId="00E57025" w14:textId="77777777" w:rsidR="00FF0439" w:rsidRDefault="00FF0439" w:rsidP="00FF0439">
      <w:pPr>
        <w:suppressAutoHyphens/>
        <w:ind w:firstLine="709"/>
        <w:jc w:val="both"/>
        <w:outlineLvl w:val="0"/>
        <w:rPr>
          <w:rFonts w:eastAsia="Calibri"/>
          <w:b/>
          <w:bCs/>
          <w:sz w:val="28"/>
          <w:szCs w:val="28"/>
          <w:lang w:val="ru-RU"/>
        </w:rPr>
      </w:pPr>
    </w:p>
    <w:p w14:paraId="7D0BE0C1" w14:textId="77777777" w:rsidR="00FF0439" w:rsidRDefault="00FF0439" w:rsidP="000570B9">
      <w:pPr>
        <w:suppressAutoHyphens/>
        <w:spacing w:line="360" w:lineRule="auto"/>
        <w:ind w:firstLine="709"/>
        <w:jc w:val="center"/>
        <w:outlineLvl w:val="0"/>
        <w:rPr>
          <w:rFonts w:eastAsia="Calibri"/>
          <w:b/>
          <w:bCs/>
          <w:sz w:val="28"/>
          <w:szCs w:val="28"/>
          <w:lang w:val="ru-RU"/>
        </w:rPr>
      </w:pPr>
      <w:r w:rsidRPr="00FE67CD">
        <w:rPr>
          <w:rFonts w:eastAsia="Calibri"/>
          <w:b/>
          <w:bCs/>
          <w:sz w:val="28"/>
          <w:szCs w:val="28"/>
          <w:lang w:val="ru-RU"/>
        </w:rPr>
        <w:t>3.2. Информационное обеспечение реализации программы</w:t>
      </w:r>
    </w:p>
    <w:p w14:paraId="4BBA377C" w14:textId="77777777" w:rsidR="00D418BA" w:rsidRPr="00C22981" w:rsidRDefault="0098431F" w:rsidP="00C22981">
      <w:pPr>
        <w:spacing w:line="360" w:lineRule="auto"/>
        <w:ind w:left="357"/>
        <w:jc w:val="center"/>
        <w:rPr>
          <w:b/>
          <w:color w:val="000000"/>
          <w:sz w:val="28"/>
          <w:szCs w:val="28"/>
          <w:lang w:val="ru-RU"/>
        </w:rPr>
      </w:pPr>
      <w:r w:rsidRPr="00C22981">
        <w:rPr>
          <w:b/>
          <w:color w:val="000000"/>
          <w:sz w:val="28"/>
          <w:szCs w:val="28"/>
          <w:lang w:val="ru-RU"/>
        </w:rPr>
        <w:t xml:space="preserve">3.2.1 </w:t>
      </w:r>
      <w:r w:rsidR="00D418BA" w:rsidRPr="00C22981">
        <w:rPr>
          <w:b/>
          <w:color w:val="000000"/>
          <w:sz w:val="28"/>
          <w:szCs w:val="28"/>
          <w:lang w:val="ru-RU"/>
        </w:rPr>
        <w:t>Основная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7"/>
      </w:tblGrid>
      <w:tr w:rsidR="00EF533E" w:rsidRPr="00083D1C" w14:paraId="290F83DC" w14:textId="77777777" w:rsidTr="00EF533E">
        <w:trPr>
          <w:trHeight w:val="279"/>
        </w:trPr>
        <w:tc>
          <w:tcPr>
            <w:tcW w:w="9637" w:type="dxa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42E6BDE3" w14:textId="0827C296" w:rsidR="00EF533E" w:rsidRPr="00EF533E" w:rsidRDefault="00EF533E" w:rsidP="003713BE">
            <w:pPr>
              <w:numPr>
                <w:ilvl w:val="0"/>
                <w:numId w:val="30"/>
              </w:numPr>
              <w:ind w:left="0" w:firstLine="527"/>
              <w:jc w:val="both"/>
              <w:rPr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Кузнецов, И. Н.  Документационное обеспечение управления. Д</w:t>
            </w:r>
            <w:r>
              <w:rPr>
                <w:color w:val="000000"/>
                <w:sz w:val="28"/>
                <w:szCs w:val="28"/>
                <w:lang w:val="ru-RU"/>
              </w:rPr>
              <w:t>о</w:t>
            </w:r>
            <w:r>
              <w:rPr>
                <w:color w:val="000000"/>
                <w:sz w:val="28"/>
                <w:szCs w:val="28"/>
                <w:lang w:val="ru-RU"/>
              </w:rPr>
              <w:t>кументооборот и делопроизводство : учебник и практикум для среднего пр</w:t>
            </w:r>
            <w:r>
              <w:rPr>
                <w:color w:val="000000"/>
                <w:sz w:val="28"/>
                <w:szCs w:val="28"/>
                <w:lang w:val="ru-RU"/>
              </w:rPr>
              <w:t>о</w:t>
            </w:r>
            <w:r>
              <w:rPr>
                <w:color w:val="000000"/>
                <w:sz w:val="28"/>
                <w:szCs w:val="28"/>
                <w:lang w:val="ru-RU"/>
              </w:rPr>
              <w:t>фессионального образования / И. Н. Кузнецов. — 3-е изд., перераб. и доп. — Москва : Издательство Юрайт, 202</w:t>
            </w:r>
            <w:r w:rsidR="003713BE">
              <w:rPr>
                <w:color w:val="000000"/>
                <w:sz w:val="28"/>
                <w:szCs w:val="28"/>
                <w:lang w:val="ru-RU"/>
              </w:rPr>
              <w:t>2</w:t>
            </w:r>
            <w:r>
              <w:rPr>
                <w:color w:val="000000"/>
                <w:sz w:val="28"/>
                <w:szCs w:val="28"/>
                <w:lang w:val="ru-RU"/>
              </w:rPr>
              <w:t>. — 462 с. — (Профессиональное образ</w:t>
            </w:r>
            <w:r>
              <w:rPr>
                <w:color w:val="000000"/>
                <w:sz w:val="28"/>
                <w:szCs w:val="28"/>
                <w:lang w:val="ru-RU"/>
              </w:rPr>
              <w:t>о</w:t>
            </w:r>
            <w:r>
              <w:rPr>
                <w:color w:val="000000"/>
                <w:sz w:val="28"/>
                <w:szCs w:val="28"/>
                <w:lang w:val="ru-RU"/>
              </w:rPr>
              <w:t>вание).— Текст : электронный // Образовательная платформа Юрайт [сайт]. — URL: https://urait.ru/bcode/</w:t>
            </w:r>
            <w:r w:rsidR="003713BE">
              <w:rPr>
                <w:color w:val="000000"/>
                <w:sz w:val="28"/>
                <w:szCs w:val="28"/>
                <w:lang w:val="ru-RU"/>
              </w:rPr>
              <w:t>512157</w:t>
            </w:r>
          </w:p>
        </w:tc>
      </w:tr>
      <w:tr w:rsidR="00EF533E" w:rsidRPr="00083D1C" w14:paraId="32755826" w14:textId="77777777" w:rsidTr="00EF533E">
        <w:trPr>
          <w:trHeight w:val="279"/>
        </w:trPr>
        <w:tc>
          <w:tcPr>
            <w:tcW w:w="9637" w:type="dxa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534252F5" w14:textId="36B9CB5D" w:rsidR="00EF533E" w:rsidRPr="00EF533E" w:rsidRDefault="00EF533E" w:rsidP="003713BE">
            <w:pPr>
              <w:numPr>
                <w:ilvl w:val="0"/>
                <w:numId w:val="30"/>
              </w:numPr>
              <w:ind w:left="0" w:firstLine="527"/>
              <w:jc w:val="both"/>
              <w:rPr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Казакевич, Т. А.  Документационное обеспечение управления : учебник и практикум для среднего профессионального образования / Т. А. К</w:t>
            </w:r>
            <w:r>
              <w:rPr>
                <w:color w:val="000000"/>
                <w:sz w:val="28"/>
                <w:szCs w:val="28"/>
                <w:lang w:val="ru-RU"/>
              </w:rPr>
              <w:t>а</w:t>
            </w:r>
            <w:r>
              <w:rPr>
                <w:color w:val="000000"/>
                <w:sz w:val="28"/>
                <w:szCs w:val="28"/>
                <w:lang w:val="ru-RU"/>
              </w:rPr>
              <w:t>закевич, А. И. Ткалич. — 2-е изд., испр. и доп. — Москва : Издательство Юрайт, 202</w:t>
            </w:r>
            <w:r w:rsidR="003713BE">
              <w:rPr>
                <w:color w:val="000000"/>
                <w:sz w:val="28"/>
                <w:szCs w:val="28"/>
                <w:lang w:val="ru-RU"/>
              </w:rPr>
              <w:t>2</w:t>
            </w:r>
            <w:r>
              <w:rPr>
                <w:color w:val="000000"/>
                <w:sz w:val="28"/>
                <w:szCs w:val="28"/>
                <w:lang w:val="ru-RU"/>
              </w:rPr>
              <w:t>. — 177 с. — (Профессиональное образование).— Текст : эле</w:t>
            </w:r>
            <w:r>
              <w:rPr>
                <w:color w:val="000000"/>
                <w:sz w:val="28"/>
                <w:szCs w:val="28"/>
                <w:lang w:val="ru-RU"/>
              </w:rPr>
              <w:t>к</w:t>
            </w:r>
            <w:r>
              <w:rPr>
                <w:color w:val="000000"/>
                <w:sz w:val="28"/>
                <w:szCs w:val="28"/>
                <w:lang w:val="ru-RU"/>
              </w:rPr>
              <w:t>тронный // Образовательная платформа Юрайт [сайт]. — URL: https://urait.ru/bcode</w:t>
            </w:r>
            <w:r w:rsidR="003713BE">
              <w:rPr>
                <w:color w:val="000000"/>
                <w:sz w:val="28"/>
                <w:szCs w:val="28"/>
                <w:lang w:val="ru-RU"/>
              </w:rPr>
              <w:t>/471615</w:t>
            </w:r>
          </w:p>
        </w:tc>
      </w:tr>
      <w:tr w:rsidR="00EF533E" w:rsidRPr="00083D1C" w14:paraId="154B7468" w14:textId="77777777" w:rsidTr="00EF533E">
        <w:trPr>
          <w:trHeight w:val="279"/>
        </w:trPr>
        <w:tc>
          <w:tcPr>
            <w:tcW w:w="9637" w:type="dxa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5AC366CC" w14:textId="06A8C5F6" w:rsidR="00EF533E" w:rsidRPr="00EF533E" w:rsidRDefault="00EF533E" w:rsidP="003713BE">
            <w:pPr>
              <w:numPr>
                <w:ilvl w:val="0"/>
                <w:numId w:val="30"/>
              </w:numPr>
              <w:ind w:left="0" w:firstLine="527"/>
              <w:jc w:val="both"/>
              <w:rPr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Шувалова, Н. Н.  Документационное обеспечение управления : учебник и практикум для среднего профессионального образования / Н. Н. Шувалова. — 2-е изд. — Москва : Издательство Юрайт, 202</w:t>
            </w:r>
            <w:r w:rsidR="003713BE">
              <w:rPr>
                <w:color w:val="000000"/>
                <w:sz w:val="28"/>
                <w:szCs w:val="28"/>
                <w:lang w:val="ru-RU"/>
              </w:rPr>
              <w:t>1</w:t>
            </w:r>
            <w:r>
              <w:rPr>
                <w:color w:val="000000"/>
                <w:sz w:val="28"/>
                <w:szCs w:val="28"/>
                <w:lang w:val="ru-RU"/>
              </w:rPr>
              <w:t>. — 265 с. — (Профессиональное образование).— Текст : электронный // Образовательная платформа Юрайт [сайт]. — URL: https://urait.ru/bcode/469832</w:t>
            </w:r>
          </w:p>
        </w:tc>
      </w:tr>
    </w:tbl>
    <w:p w14:paraId="7F4BE2AC" w14:textId="77777777" w:rsidR="0098431F" w:rsidRPr="00BF7CED" w:rsidRDefault="0098431F" w:rsidP="00C55905">
      <w:pPr>
        <w:ind w:left="357"/>
        <w:jc w:val="both"/>
        <w:rPr>
          <w:color w:val="FF0000"/>
          <w:sz w:val="28"/>
          <w:szCs w:val="28"/>
          <w:lang w:val="ru-RU"/>
        </w:rPr>
      </w:pPr>
    </w:p>
    <w:p w14:paraId="1D43D633" w14:textId="77777777" w:rsidR="00D418BA" w:rsidRPr="0098431F" w:rsidRDefault="0098431F" w:rsidP="00C22981">
      <w:pPr>
        <w:spacing w:line="360" w:lineRule="auto"/>
        <w:ind w:left="357"/>
        <w:jc w:val="center"/>
        <w:rPr>
          <w:b/>
          <w:color w:val="000000"/>
          <w:sz w:val="28"/>
          <w:szCs w:val="28"/>
          <w:lang w:val="ru-RU"/>
        </w:rPr>
      </w:pPr>
      <w:r>
        <w:rPr>
          <w:b/>
          <w:color w:val="000000"/>
          <w:sz w:val="28"/>
          <w:szCs w:val="28"/>
          <w:lang w:val="ru-RU"/>
        </w:rPr>
        <w:t xml:space="preserve">3.2.2 </w:t>
      </w:r>
      <w:r w:rsidR="00BF7CED" w:rsidRPr="0098431F">
        <w:rPr>
          <w:b/>
          <w:color w:val="000000"/>
          <w:sz w:val="28"/>
          <w:szCs w:val="28"/>
          <w:lang w:val="ru-RU"/>
        </w:rPr>
        <w:t>Дополнительная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7"/>
      </w:tblGrid>
      <w:tr w:rsidR="00EF533E" w:rsidRPr="00083D1C" w14:paraId="76ADA0A4" w14:textId="77777777" w:rsidTr="00EF533E">
        <w:trPr>
          <w:trHeight w:val="279"/>
        </w:trPr>
        <w:tc>
          <w:tcPr>
            <w:tcW w:w="9637" w:type="dxa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47B144EA" w14:textId="77777777" w:rsidR="00EF533E" w:rsidRPr="00EF533E" w:rsidRDefault="00EF533E" w:rsidP="00EF533E">
            <w:pPr>
              <w:numPr>
                <w:ilvl w:val="0"/>
                <w:numId w:val="32"/>
              </w:numPr>
              <w:jc w:val="both"/>
              <w:rPr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Абуладзе, Д. Г.  Документационное обеспечение управления персон</w:t>
            </w:r>
            <w:r>
              <w:rPr>
                <w:color w:val="000000"/>
                <w:sz w:val="28"/>
                <w:szCs w:val="28"/>
                <w:lang w:val="ru-RU"/>
              </w:rPr>
              <w:t>а</w:t>
            </w:r>
            <w:r>
              <w:rPr>
                <w:color w:val="000000"/>
                <w:sz w:val="28"/>
                <w:szCs w:val="28"/>
                <w:lang w:val="ru-RU"/>
              </w:rPr>
              <w:t>лом: учебник и практикум для среднего профессионального образования / Д. Г. Абуладзе, И. Б. Выпряжкина, В. М. Маслова. — 2-е изд., перераб. и доп. — Москва: Издательство Юрайт, 2021. — 370 с. — (Професси</w:t>
            </w:r>
            <w:r>
              <w:rPr>
                <w:color w:val="000000"/>
                <w:sz w:val="28"/>
                <w:szCs w:val="28"/>
                <w:lang w:val="ru-RU"/>
              </w:rPr>
              <w:t>о</w:t>
            </w:r>
            <w:r>
              <w:rPr>
                <w:color w:val="000000"/>
                <w:sz w:val="28"/>
                <w:szCs w:val="28"/>
                <w:lang w:val="ru-RU"/>
              </w:rPr>
              <w:t>нальное образование).— Текст: электронный // Образовательная пла</w:t>
            </w:r>
            <w:r>
              <w:rPr>
                <w:color w:val="000000"/>
                <w:sz w:val="28"/>
                <w:szCs w:val="28"/>
                <w:lang w:val="ru-RU"/>
              </w:rPr>
              <w:t>т</w:t>
            </w:r>
            <w:r>
              <w:rPr>
                <w:color w:val="000000"/>
                <w:sz w:val="28"/>
                <w:szCs w:val="28"/>
                <w:lang w:val="ru-RU"/>
              </w:rPr>
              <w:t>форма Юрайт [сайт]. — URL: https://urait.ru/bcode/487121</w:t>
            </w:r>
          </w:p>
        </w:tc>
      </w:tr>
      <w:tr w:rsidR="00EF533E" w:rsidRPr="00083D1C" w14:paraId="7A40315D" w14:textId="77777777" w:rsidTr="00EF533E">
        <w:trPr>
          <w:trHeight w:val="279"/>
        </w:trPr>
        <w:tc>
          <w:tcPr>
            <w:tcW w:w="9637" w:type="dxa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33B32286" w14:textId="7BEA766C" w:rsidR="00EF533E" w:rsidRDefault="003713BE" w:rsidP="003713BE">
            <w:pPr>
              <w:numPr>
                <w:ilvl w:val="0"/>
                <w:numId w:val="32"/>
              </w:num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3713BE">
              <w:rPr>
                <w:color w:val="000000"/>
                <w:sz w:val="28"/>
                <w:szCs w:val="28"/>
                <w:lang w:val="ru-RU"/>
              </w:rPr>
              <w:t>Доронина, Л. А. Документационное обеспечение управления : учебник и практикум для среднего профессионального образования / Л. А. Дорон</w:t>
            </w:r>
            <w:r w:rsidRPr="003713BE">
              <w:rPr>
                <w:color w:val="000000"/>
                <w:sz w:val="28"/>
                <w:szCs w:val="28"/>
                <w:lang w:val="ru-RU"/>
              </w:rPr>
              <w:t>и</w:t>
            </w:r>
            <w:r w:rsidRPr="003713BE">
              <w:rPr>
                <w:color w:val="000000"/>
                <w:sz w:val="28"/>
                <w:szCs w:val="28"/>
                <w:lang w:val="ru-RU"/>
              </w:rPr>
              <w:t>на, В. С. Иритикова. — Москва : Издательство Юрайт, 2022. — 233 с. — (Профессиональное образование). — ISBN 978-5-534-05783-6. — Текст : электронный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3713BE">
              <w:rPr>
                <w:color w:val="000000"/>
                <w:sz w:val="28"/>
                <w:szCs w:val="28"/>
                <w:lang w:val="ru-RU"/>
              </w:rPr>
              <w:t>// Образовательная платформа Юрайт [сайт]. — URL: https://urait.ru/bcode/473802</w:t>
            </w:r>
          </w:p>
        </w:tc>
      </w:tr>
    </w:tbl>
    <w:p w14:paraId="22803238" w14:textId="1DC851FD" w:rsidR="00D25CB3" w:rsidRPr="00C55905" w:rsidRDefault="00D25CB3" w:rsidP="00EF533E">
      <w:pPr>
        <w:pStyle w:val="a9"/>
        <w:tabs>
          <w:tab w:val="left" w:pos="993"/>
        </w:tabs>
        <w:ind w:left="426"/>
        <w:jc w:val="both"/>
        <w:rPr>
          <w:color w:val="FF0000"/>
          <w:sz w:val="28"/>
          <w:szCs w:val="28"/>
        </w:rPr>
      </w:pPr>
    </w:p>
    <w:p w14:paraId="2B1356EA" w14:textId="27CD1BA5" w:rsidR="00BF7CED" w:rsidRPr="00EF533E" w:rsidRDefault="00BF7CED" w:rsidP="00EF533E">
      <w:pPr>
        <w:pStyle w:val="a9"/>
        <w:numPr>
          <w:ilvl w:val="2"/>
          <w:numId w:val="33"/>
        </w:numPr>
        <w:spacing w:line="360" w:lineRule="auto"/>
        <w:jc w:val="center"/>
        <w:rPr>
          <w:rFonts w:eastAsia="Calibri"/>
          <w:b/>
          <w:sz w:val="28"/>
          <w:szCs w:val="28"/>
        </w:rPr>
      </w:pPr>
      <w:r w:rsidRPr="00EF533E">
        <w:rPr>
          <w:b/>
          <w:color w:val="000000"/>
          <w:sz w:val="28"/>
          <w:szCs w:val="28"/>
        </w:rPr>
        <w:lastRenderedPageBreak/>
        <w:t>Нормативная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7"/>
      </w:tblGrid>
      <w:tr w:rsidR="00EF533E" w:rsidRPr="00083D1C" w14:paraId="241E6566" w14:textId="77777777" w:rsidTr="00EF533E">
        <w:trPr>
          <w:trHeight w:val="279"/>
        </w:trPr>
        <w:tc>
          <w:tcPr>
            <w:tcW w:w="9637" w:type="dxa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6B367B20" w14:textId="354C9546" w:rsidR="00EF533E" w:rsidRPr="00EF533E" w:rsidRDefault="00EF533E" w:rsidP="00EF533E">
            <w:pPr>
              <w:pStyle w:val="a9"/>
              <w:numPr>
                <w:ilvl w:val="3"/>
                <w:numId w:val="30"/>
              </w:numPr>
              <w:ind w:left="381" w:hanging="142"/>
              <w:jc w:val="both"/>
              <w:rPr>
                <w:sz w:val="28"/>
                <w:szCs w:val="28"/>
              </w:rPr>
            </w:pPr>
            <w:r w:rsidRPr="00EF533E">
              <w:rPr>
                <w:color w:val="2D2D2D"/>
                <w:kern w:val="36"/>
                <w:sz w:val="28"/>
                <w:szCs w:val="28"/>
              </w:rPr>
              <w:t>«ГОСТ Р 7.0.97-2016. Национальный стандарт Российской Федерации. Система стандартов по информации, библиотечному и издательскому делу. Организационно-распорядительная документация. Требования к оформл</w:t>
            </w:r>
            <w:r w:rsidRPr="00EF533E">
              <w:rPr>
                <w:color w:val="2D2D2D"/>
                <w:kern w:val="36"/>
                <w:sz w:val="28"/>
                <w:szCs w:val="28"/>
              </w:rPr>
              <w:t>е</w:t>
            </w:r>
            <w:r w:rsidRPr="00EF533E">
              <w:rPr>
                <w:color w:val="2D2D2D"/>
                <w:kern w:val="36"/>
                <w:sz w:val="28"/>
                <w:szCs w:val="28"/>
              </w:rPr>
              <w:t>нию документов» (утв. Приказом Росстандарта от 08.12.2016 N2004-ст) (ред. от 14.05.2018)</w:t>
            </w:r>
            <w:r w:rsidRPr="00EF533E">
              <w:rPr>
                <w:color w:val="333333"/>
                <w:sz w:val="28"/>
                <w:szCs w:val="28"/>
              </w:rPr>
              <w:t>.</w:t>
            </w:r>
          </w:p>
        </w:tc>
      </w:tr>
      <w:tr w:rsidR="00EF533E" w:rsidRPr="000640E1" w14:paraId="47F61478" w14:textId="77777777" w:rsidTr="00EF533E">
        <w:trPr>
          <w:trHeight w:val="279"/>
        </w:trPr>
        <w:tc>
          <w:tcPr>
            <w:tcW w:w="9637" w:type="dxa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3D24CDC0" w14:textId="501E7CC5" w:rsidR="00EF533E" w:rsidRPr="00EF533E" w:rsidRDefault="00EF533E" w:rsidP="00EF533E">
            <w:pPr>
              <w:pStyle w:val="a9"/>
              <w:numPr>
                <w:ilvl w:val="3"/>
                <w:numId w:val="30"/>
              </w:numPr>
              <w:ind w:left="381" w:hanging="142"/>
              <w:jc w:val="both"/>
              <w:rPr>
                <w:sz w:val="28"/>
                <w:szCs w:val="28"/>
              </w:rPr>
            </w:pPr>
            <w:r w:rsidRPr="00EF533E">
              <w:rPr>
                <w:color w:val="000000"/>
                <w:sz w:val="28"/>
                <w:szCs w:val="28"/>
              </w:rPr>
              <w:t>«Государственная система документационного обеспечения управления. Основные положения. Общие требования к документам и службам док</w:t>
            </w:r>
            <w:r w:rsidRPr="00EF533E">
              <w:rPr>
                <w:color w:val="000000"/>
                <w:sz w:val="28"/>
                <w:szCs w:val="28"/>
              </w:rPr>
              <w:t>у</w:t>
            </w:r>
            <w:r w:rsidRPr="00EF533E">
              <w:rPr>
                <w:color w:val="000000"/>
                <w:sz w:val="28"/>
                <w:szCs w:val="28"/>
              </w:rPr>
              <w:t>ментационного обеспечения» (одобрена коллегией Главархива СССР 27.04.1988, Приказ Главархива СССР от 25.05.1988 N 33) (вместе с «Прав</w:t>
            </w:r>
            <w:r w:rsidRPr="00EF533E">
              <w:rPr>
                <w:color w:val="000000"/>
                <w:sz w:val="28"/>
                <w:szCs w:val="28"/>
              </w:rPr>
              <w:t>и</w:t>
            </w:r>
            <w:r w:rsidRPr="00EF533E">
              <w:rPr>
                <w:color w:val="000000"/>
                <w:sz w:val="28"/>
                <w:szCs w:val="28"/>
              </w:rPr>
              <w:t>лами заполнения основных реквизитов регистрационно-контрольных форм (РКФ)», «Примерным положением о службе документационного обеспеч</w:t>
            </w:r>
            <w:r w:rsidRPr="00EF533E">
              <w:rPr>
                <w:color w:val="000000"/>
                <w:sz w:val="28"/>
                <w:szCs w:val="28"/>
              </w:rPr>
              <w:t>е</w:t>
            </w:r>
            <w:r w:rsidRPr="00EF533E">
              <w:rPr>
                <w:color w:val="000000"/>
                <w:sz w:val="28"/>
                <w:szCs w:val="28"/>
              </w:rPr>
              <w:t>ния управления»)</w:t>
            </w:r>
          </w:p>
        </w:tc>
      </w:tr>
      <w:tr w:rsidR="00EF533E" w:rsidRPr="000640E1" w14:paraId="20BD9673" w14:textId="77777777" w:rsidTr="00EF533E">
        <w:trPr>
          <w:trHeight w:val="279"/>
        </w:trPr>
        <w:tc>
          <w:tcPr>
            <w:tcW w:w="9637" w:type="dxa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467C11A4" w14:textId="345287CA" w:rsidR="00EF533E" w:rsidRPr="00EF533E" w:rsidRDefault="00EF533E" w:rsidP="00EF533E">
            <w:pPr>
              <w:pStyle w:val="a9"/>
              <w:numPr>
                <w:ilvl w:val="3"/>
                <w:numId w:val="30"/>
              </w:numPr>
              <w:ind w:left="381" w:hanging="142"/>
              <w:jc w:val="both"/>
              <w:rPr>
                <w:sz w:val="28"/>
                <w:szCs w:val="28"/>
              </w:rPr>
            </w:pPr>
            <w:r w:rsidRPr="00EF533E">
              <w:rPr>
                <w:color w:val="000000"/>
                <w:sz w:val="28"/>
                <w:szCs w:val="28"/>
              </w:rPr>
              <w:t>Федеральный закон от 27.07.2006 N 149-ФЗ (ред. от 02.07.2021) «Об и</w:t>
            </w:r>
            <w:r w:rsidRPr="00EF533E">
              <w:rPr>
                <w:color w:val="000000"/>
                <w:sz w:val="28"/>
                <w:szCs w:val="28"/>
              </w:rPr>
              <w:t>н</w:t>
            </w:r>
            <w:r w:rsidRPr="00EF533E">
              <w:rPr>
                <w:color w:val="000000"/>
                <w:sz w:val="28"/>
                <w:szCs w:val="28"/>
              </w:rPr>
              <w:t>формации, информационных технологиях и о защите информации»</w:t>
            </w:r>
          </w:p>
        </w:tc>
      </w:tr>
    </w:tbl>
    <w:p w14:paraId="6CC9DAD1" w14:textId="77777777" w:rsidR="00D418BA" w:rsidRDefault="00D418BA" w:rsidP="003927B7">
      <w:pPr>
        <w:ind w:right="56"/>
        <w:rPr>
          <w:lang w:val="ru-RU"/>
        </w:rPr>
      </w:pPr>
    </w:p>
    <w:p w14:paraId="5AF7343F" w14:textId="77777777" w:rsidR="00D418BA" w:rsidRPr="00BE32E3" w:rsidRDefault="00D418BA" w:rsidP="00D418BA">
      <w:pPr>
        <w:tabs>
          <w:tab w:val="left" w:pos="3825"/>
        </w:tabs>
        <w:ind w:firstLine="709"/>
        <w:contextualSpacing/>
        <w:jc w:val="both"/>
        <w:rPr>
          <w:rFonts w:eastAsia="Calibri"/>
          <w:b/>
          <w:bCs/>
          <w:i/>
          <w:sz w:val="28"/>
          <w:szCs w:val="28"/>
          <w:lang w:val="ru-RU"/>
        </w:rPr>
      </w:pPr>
      <w:r w:rsidRPr="00BE32E3">
        <w:rPr>
          <w:rFonts w:eastAsia="Calibri"/>
          <w:b/>
          <w:bCs/>
          <w:i/>
          <w:sz w:val="28"/>
          <w:szCs w:val="28"/>
          <w:lang w:val="ru-RU"/>
        </w:rPr>
        <w:tab/>
      </w:r>
    </w:p>
    <w:p w14:paraId="589C431B" w14:textId="77777777" w:rsidR="00D418BA" w:rsidRPr="005D707E" w:rsidRDefault="00DF309C" w:rsidP="001A62E1">
      <w:pPr>
        <w:ind w:left="720"/>
        <w:jc w:val="center"/>
        <w:outlineLvl w:val="0"/>
        <w:rPr>
          <w:rFonts w:eastAsia="Calibri"/>
          <w:b/>
          <w:iCs/>
          <w:sz w:val="28"/>
          <w:szCs w:val="28"/>
          <w:lang w:val="ru-RU"/>
        </w:rPr>
      </w:pPr>
      <w:r>
        <w:rPr>
          <w:rFonts w:eastAsia="Calibri"/>
          <w:b/>
          <w:iCs/>
          <w:sz w:val="28"/>
          <w:szCs w:val="28"/>
          <w:lang w:val="ru-RU"/>
        </w:rPr>
        <w:t xml:space="preserve">4. </w:t>
      </w:r>
      <w:r w:rsidR="00D418BA" w:rsidRPr="005D707E">
        <w:rPr>
          <w:rFonts w:eastAsia="Calibri"/>
          <w:b/>
          <w:iCs/>
          <w:sz w:val="28"/>
          <w:szCs w:val="28"/>
          <w:lang w:val="ru-RU"/>
        </w:rPr>
        <w:t>КОНТРОЛЬ И ОЦЕНКА РЕЗУЛЬТАТОВ ОСВОЕНИЯ УЧЕБНОЙ ДИСЦИПЛИНЫ</w:t>
      </w:r>
    </w:p>
    <w:p w14:paraId="7DC74410" w14:textId="77777777" w:rsidR="00D418BA" w:rsidRPr="00BE32E3" w:rsidRDefault="00D418BA" w:rsidP="003927B7">
      <w:pPr>
        <w:pStyle w:val="a9"/>
        <w:ind w:left="1080"/>
        <w:outlineLvl w:val="0"/>
        <w:rPr>
          <w:rFonts w:eastAsia="Calibri"/>
          <w:b/>
          <w:i/>
          <w:sz w:val="28"/>
          <w:szCs w:val="28"/>
        </w:rPr>
      </w:pPr>
    </w:p>
    <w:tbl>
      <w:tblPr>
        <w:tblW w:w="504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12"/>
        <w:gridCol w:w="3045"/>
        <w:gridCol w:w="3047"/>
      </w:tblGrid>
      <w:tr w:rsidR="00D418BA" w:rsidRPr="00DF309C" w14:paraId="6F9D4FA4" w14:textId="77777777" w:rsidTr="00DF309C">
        <w:tc>
          <w:tcPr>
            <w:tcW w:w="1955" w:type="pct"/>
          </w:tcPr>
          <w:p w14:paraId="608B112C" w14:textId="77777777" w:rsidR="00D418BA" w:rsidRPr="00DF309C" w:rsidRDefault="00D418BA" w:rsidP="005D707E">
            <w:pPr>
              <w:jc w:val="center"/>
              <w:rPr>
                <w:rFonts w:eastAsia="Calibri"/>
                <w:b/>
                <w:bCs/>
                <w:i/>
                <w:sz w:val="24"/>
                <w:szCs w:val="24"/>
                <w:lang w:val="ru-RU"/>
              </w:rPr>
            </w:pPr>
            <w:r w:rsidRPr="00DF309C">
              <w:rPr>
                <w:rFonts w:eastAsia="Calibri"/>
                <w:b/>
                <w:bCs/>
                <w:i/>
                <w:sz w:val="24"/>
                <w:szCs w:val="24"/>
                <w:lang w:val="ru-RU"/>
              </w:rPr>
              <w:t>Результаты обучения</w:t>
            </w:r>
          </w:p>
        </w:tc>
        <w:tc>
          <w:tcPr>
            <w:tcW w:w="1522" w:type="pct"/>
          </w:tcPr>
          <w:p w14:paraId="521EAC76" w14:textId="77777777" w:rsidR="00D418BA" w:rsidRPr="00DF309C" w:rsidRDefault="00D418BA" w:rsidP="005D707E">
            <w:pPr>
              <w:jc w:val="center"/>
              <w:rPr>
                <w:rFonts w:eastAsia="Calibri"/>
                <w:b/>
                <w:bCs/>
                <w:i/>
                <w:sz w:val="24"/>
                <w:szCs w:val="24"/>
                <w:lang w:val="ru-RU"/>
              </w:rPr>
            </w:pPr>
            <w:r w:rsidRPr="00DF309C">
              <w:rPr>
                <w:rFonts w:eastAsia="Calibri"/>
                <w:b/>
                <w:bCs/>
                <w:i/>
                <w:sz w:val="24"/>
                <w:szCs w:val="24"/>
                <w:lang w:val="ru-RU"/>
              </w:rPr>
              <w:t>Критерии оценки</w:t>
            </w:r>
          </w:p>
        </w:tc>
        <w:tc>
          <w:tcPr>
            <w:tcW w:w="1523" w:type="pct"/>
          </w:tcPr>
          <w:p w14:paraId="7DCAFEC9" w14:textId="77777777" w:rsidR="00D418BA" w:rsidRPr="00DF309C" w:rsidRDefault="00D418BA" w:rsidP="005D707E">
            <w:pPr>
              <w:jc w:val="center"/>
              <w:rPr>
                <w:rFonts w:eastAsia="Calibri"/>
                <w:b/>
                <w:bCs/>
                <w:i/>
                <w:sz w:val="24"/>
                <w:szCs w:val="24"/>
                <w:lang w:val="ru-RU"/>
              </w:rPr>
            </w:pPr>
            <w:r w:rsidRPr="00DF309C">
              <w:rPr>
                <w:rFonts w:eastAsia="Calibri"/>
                <w:b/>
                <w:bCs/>
                <w:i/>
                <w:sz w:val="24"/>
                <w:szCs w:val="24"/>
                <w:lang w:val="ru-RU"/>
              </w:rPr>
              <w:t>Методы оценки</w:t>
            </w:r>
          </w:p>
        </w:tc>
      </w:tr>
      <w:tr w:rsidR="00D418BA" w:rsidRPr="00DF309C" w14:paraId="4850A18F" w14:textId="77777777" w:rsidTr="00DF309C">
        <w:tc>
          <w:tcPr>
            <w:tcW w:w="1955" w:type="pct"/>
          </w:tcPr>
          <w:p w14:paraId="010532B4" w14:textId="77777777" w:rsidR="00D418BA" w:rsidRPr="00DF309C" w:rsidRDefault="00D418BA" w:rsidP="005D707E">
            <w:pPr>
              <w:rPr>
                <w:rFonts w:eastAsia="Calibri"/>
                <w:bCs/>
                <w:i/>
                <w:sz w:val="24"/>
                <w:szCs w:val="24"/>
                <w:lang w:val="ru-RU"/>
              </w:rPr>
            </w:pPr>
            <w:r w:rsidRPr="00DF309C">
              <w:rPr>
                <w:rFonts w:eastAsia="Calibri"/>
                <w:bCs/>
                <w:i/>
                <w:sz w:val="24"/>
                <w:szCs w:val="24"/>
                <w:lang w:val="ru-RU"/>
              </w:rPr>
              <w:t>Перечень знаний, осваиваемых в рамках дисциплины</w:t>
            </w:r>
          </w:p>
          <w:p w14:paraId="5C5E6672" w14:textId="7A433B14" w:rsidR="004B7096" w:rsidRPr="004B7096" w:rsidRDefault="004B7096" w:rsidP="004B709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val="ru-RU"/>
              </w:rPr>
            </w:pPr>
            <w:r w:rsidRPr="004B7096">
              <w:rPr>
                <w:sz w:val="24"/>
                <w:szCs w:val="24"/>
                <w:lang w:val="ru-RU"/>
              </w:rPr>
              <w:t>- нормативные правовые акты и нормативно-методические док</w:t>
            </w:r>
            <w:r w:rsidRPr="004B7096">
              <w:rPr>
                <w:sz w:val="24"/>
                <w:szCs w:val="24"/>
                <w:lang w:val="ru-RU"/>
              </w:rPr>
              <w:t>у</w:t>
            </w:r>
            <w:r w:rsidRPr="004B7096">
              <w:rPr>
                <w:sz w:val="24"/>
                <w:szCs w:val="24"/>
                <w:lang w:val="ru-RU"/>
              </w:rPr>
              <w:t>менты, определяющие порядок д</w:t>
            </w:r>
            <w:r w:rsidRPr="004B7096">
              <w:rPr>
                <w:sz w:val="24"/>
                <w:szCs w:val="24"/>
                <w:lang w:val="ru-RU"/>
              </w:rPr>
              <w:t>о</w:t>
            </w:r>
            <w:r w:rsidRPr="004B7096">
              <w:rPr>
                <w:sz w:val="24"/>
                <w:szCs w:val="24"/>
                <w:lang w:val="ru-RU"/>
              </w:rPr>
              <w:t>кументационного обеспечения управления;</w:t>
            </w:r>
          </w:p>
          <w:p w14:paraId="3BAAEC72" w14:textId="77777777" w:rsidR="004B7096" w:rsidRPr="004B7096" w:rsidRDefault="004B7096" w:rsidP="004B709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val="ru-RU"/>
              </w:rPr>
            </w:pPr>
            <w:r w:rsidRPr="004B7096">
              <w:rPr>
                <w:sz w:val="24"/>
                <w:szCs w:val="24"/>
                <w:lang w:val="ru-RU"/>
              </w:rPr>
              <w:t>- порядок работы с документами;</w:t>
            </w:r>
          </w:p>
          <w:p w14:paraId="60F169DA" w14:textId="77777777" w:rsidR="004B7096" w:rsidRPr="004B7096" w:rsidRDefault="004B7096" w:rsidP="004B709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val="ru-RU"/>
              </w:rPr>
            </w:pPr>
            <w:r w:rsidRPr="004B7096">
              <w:rPr>
                <w:sz w:val="24"/>
                <w:szCs w:val="24"/>
                <w:lang w:val="ru-RU"/>
              </w:rPr>
              <w:t>- правила документационного обеспечения деятельности орган</w:t>
            </w:r>
            <w:r w:rsidRPr="004B7096">
              <w:rPr>
                <w:sz w:val="24"/>
                <w:szCs w:val="24"/>
                <w:lang w:val="ru-RU"/>
              </w:rPr>
              <w:t>и</w:t>
            </w:r>
            <w:r w:rsidRPr="004B7096">
              <w:rPr>
                <w:sz w:val="24"/>
                <w:szCs w:val="24"/>
                <w:lang w:val="ru-RU"/>
              </w:rPr>
              <w:t>зации;</w:t>
            </w:r>
          </w:p>
          <w:p w14:paraId="2876BF77" w14:textId="77777777" w:rsidR="004B7096" w:rsidRPr="004B7096" w:rsidRDefault="004B7096" w:rsidP="004B709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val="ru-RU"/>
              </w:rPr>
            </w:pPr>
            <w:r w:rsidRPr="004B7096">
              <w:rPr>
                <w:sz w:val="24"/>
                <w:szCs w:val="24"/>
                <w:lang w:val="ru-RU"/>
              </w:rPr>
              <w:t>- виды документов, их назначение;</w:t>
            </w:r>
          </w:p>
          <w:p w14:paraId="6E9C136A" w14:textId="77777777" w:rsidR="004B7096" w:rsidRPr="004B7096" w:rsidRDefault="004B7096" w:rsidP="004B709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val="ru-RU"/>
              </w:rPr>
            </w:pPr>
            <w:r w:rsidRPr="004B7096">
              <w:rPr>
                <w:sz w:val="24"/>
                <w:szCs w:val="24"/>
                <w:lang w:val="ru-RU"/>
              </w:rPr>
              <w:t>- требования, предъявляемые к д</w:t>
            </w:r>
            <w:r w:rsidRPr="004B7096">
              <w:rPr>
                <w:sz w:val="24"/>
                <w:szCs w:val="24"/>
                <w:lang w:val="ru-RU"/>
              </w:rPr>
              <w:t>о</w:t>
            </w:r>
            <w:r w:rsidRPr="004B7096">
              <w:rPr>
                <w:sz w:val="24"/>
                <w:szCs w:val="24"/>
                <w:lang w:val="ru-RU"/>
              </w:rPr>
              <w:t>кументам в соответствии с норм</w:t>
            </w:r>
            <w:r w:rsidRPr="004B7096">
              <w:rPr>
                <w:sz w:val="24"/>
                <w:szCs w:val="24"/>
                <w:lang w:val="ru-RU"/>
              </w:rPr>
              <w:t>а</w:t>
            </w:r>
            <w:r w:rsidRPr="004B7096">
              <w:rPr>
                <w:sz w:val="24"/>
                <w:szCs w:val="24"/>
                <w:lang w:val="ru-RU"/>
              </w:rPr>
              <w:t>тивными правовыми актами и го</w:t>
            </w:r>
            <w:r w:rsidRPr="004B7096">
              <w:rPr>
                <w:sz w:val="24"/>
                <w:szCs w:val="24"/>
                <w:lang w:val="ru-RU"/>
              </w:rPr>
              <w:t>с</w:t>
            </w:r>
            <w:r w:rsidRPr="004B7096">
              <w:rPr>
                <w:sz w:val="24"/>
                <w:szCs w:val="24"/>
                <w:lang w:val="ru-RU"/>
              </w:rPr>
              <w:t>ударственными стандартами;</w:t>
            </w:r>
          </w:p>
          <w:p w14:paraId="26C03582" w14:textId="52588712" w:rsidR="000B26C9" w:rsidRPr="004B7096" w:rsidRDefault="004B7096" w:rsidP="004B7096">
            <w:pPr>
              <w:autoSpaceDE w:val="0"/>
              <w:autoSpaceDN w:val="0"/>
              <w:adjustRightInd w:val="0"/>
              <w:spacing w:line="276" w:lineRule="auto"/>
              <w:ind w:firstLine="22"/>
              <w:jc w:val="both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4B7096">
              <w:rPr>
                <w:sz w:val="24"/>
                <w:szCs w:val="24"/>
                <w:lang w:val="ru-RU"/>
              </w:rPr>
              <w:t>- правила составления и оформл</w:t>
            </w:r>
            <w:r w:rsidRPr="004B7096">
              <w:rPr>
                <w:sz w:val="24"/>
                <w:szCs w:val="24"/>
                <w:lang w:val="ru-RU"/>
              </w:rPr>
              <w:t>е</w:t>
            </w:r>
            <w:r w:rsidRPr="004B7096">
              <w:rPr>
                <w:sz w:val="24"/>
                <w:szCs w:val="24"/>
                <w:lang w:val="ru-RU"/>
              </w:rPr>
              <w:t>ния информационно-справочных, организационных, управленческих документов.</w:t>
            </w:r>
          </w:p>
        </w:tc>
        <w:tc>
          <w:tcPr>
            <w:tcW w:w="1522" w:type="pct"/>
          </w:tcPr>
          <w:p w14:paraId="36D171E0" w14:textId="77777777" w:rsidR="00D418BA" w:rsidRPr="00DF309C" w:rsidRDefault="00D418BA" w:rsidP="003927B7">
            <w:pPr>
              <w:ind w:right="-147"/>
              <w:rPr>
                <w:rFonts w:eastAsia="Calibri"/>
                <w:bCs/>
                <w:i/>
                <w:sz w:val="24"/>
                <w:szCs w:val="24"/>
                <w:lang w:val="ru-RU"/>
              </w:rPr>
            </w:pPr>
            <w:r w:rsidRPr="00DF309C">
              <w:rPr>
                <w:rFonts w:eastAsia="Calibri"/>
                <w:bCs/>
                <w:i/>
                <w:sz w:val="24"/>
                <w:szCs w:val="24"/>
                <w:lang w:val="ru-RU"/>
              </w:rPr>
              <w:t>Характеристики демо</w:t>
            </w:r>
            <w:r w:rsidRPr="00DF309C">
              <w:rPr>
                <w:rFonts w:eastAsia="Calibri"/>
                <w:bCs/>
                <w:i/>
                <w:sz w:val="24"/>
                <w:szCs w:val="24"/>
                <w:lang w:val="ru-RU"/>
              </w:rPr>
              <w:t>н</w:t>
            </w:r>
            <w:r w:rsidRPr="00DF309C">
              <w:rPr>
                <w:rFonts w:eastAsia="Calibri"/>
                <w:bCs/>
                <w:i/>
                <w:sz w:val="24"/>
                <w:szCs w:val="24"/>
                <w:lang w:val="ru-RU"/>
              </w:rPr>
              <w:t>стрируемых знаний, кот</w:t>
            </w:r>
            <w:r w:rsidRPr="00DF309C">
              <w:rPr>
                <w:rFonts w:eastAsia="Calibri"/>
                <w:bCs/>
                <w:i/>
                <w:sz w:val="24"/>
                <w:szCs w:val="24"/>
                <w:lang w:val="ru-RU"/>
              </w:rPr>
              <w:t>о</w:t>
            </w:r>
            <w:r w:rsidRPr="00DF309C">
              <w:rPr>
                <w:rFonts w:eastAsia="Calibri"/>
                <w:bCs/>
                <w:i/>
                <w:sz w:val="24"/>
                <w:szCs w:val="24"/>
                <w:lang w:val="ru-RU"/>
              </w:rPr>
              <w:t>рые могут быть проверены</w:t>
            </w:r>
          </w:p>
          <w:p w14:paraId="1C0A7A51" w14:textId="77777777" w:rsidR="00D418BA" w:rsidRPr="00DF309C" w:rsidRDefault="00D418BA" w:rsidP="005D707E">
            <w:pPr>
              <w:jc w:val="both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- уровень освоения учебн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о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го материала;</w:t>
            </w:r>
          </w:p>
          <w:p w14:paraId="59032408" w14:textId="77777777" w:rsidR="00D418BA" w:rsidRPr="00DF309C" w:rsidRDefault="00D418BA" w:rsidP="005D707E">
            <w:pPr>
              <w:jc w:val="both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-  умение использовать теоретические знания и практические умения при выполнении професси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о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нальных задач;</w:t>
            </w:r>
          </w:p>
          <w:p w14:paraId="688A1FFE" w14:textId="77777777" w:rsidR="00D418BA" w:rsidRPr="00DF309C" w:rsidRDefault="00D418BA" w:rsidP="00D418BA">
            <w:pPr>
              <w:tabs>
                <w:tab w:val="left" w:pos="179"/>
              </w:tabs>
              <w:jc w:val="both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-</w:t>
            </w:r>
            <w:r w:rsidR="003927B7" w:rsidRPr="00DF309C">
              <w:rPr>
                <w:rFonts w:eastAsia="Calibri"/>
                <w:bCs/>
                <w:sz w:val="24"/>
                <w:szCs w:val="24"/>
                <w:lang w:val="ru-RU"/>
              </w:rPr>
              <w:t xml:space="preserve"> 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уровень сформированн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о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сти общих компетенций.</w:t>
            </w:r>
          </w:p>
        </w:tc>
        <w:tc>
          <w:tcPr>
            <w:tcW w:w="1523" w:type="pct"/>
          </w:tcPr>
          <w:p w14:paraId="15FA525B" w14:textId="77777777" w:rsidR="00D418BA" w:rsidRPr="00DF309C" w:rsidRDefault="00D418BA" w:rsidP="005D707E">
            <w:pPr>
              <w:rPr>
                <w:rFonts w:eastAsia="Calibri"/>
                <w:bCs/>
                <w:i/>
                <w:sz w:val="24"/>
                <w:szCs w:val="24"/>
                <w:lang w:val="ru-RU"/>
              </w:rPr>
            </w:pPr>
            <w:r w:rsidRPr="00DF309C">
              <w:rPr>
                <w:rFonts w:eastAsia="Calibri"/>
                <w:bCs/>
                <w:i/>
                <w:sz w:val="24"/>
                <w:szCs w:val="24"/>
                <w:lang w:val="ru-RU"/>
              </w:rPr>
              <w:t>Какими процедурами пр</w:t>
            </w:r>
            <w:r w:rsidRPr="00DF309C">
              <w:rPr>
                <w:rFonts w:eastAsia="Calibri"/>
                <w:bCs/>
                <w:i/>
                <w:sz w:val="24"/>
                <w:szCs w:val="24"/>
                <w:lang w:val="ru-RU"/>
              </w:rPr>
              <w:t>о</w:t>
            </w:r>
            <w:r w:rsidRPr="00DF309C">
              <w:rPr>
                <w:rFonts w:eastAsia="Calibri"/>
                <w:bCs/>
                <w:i/>
                <w:sz w:val="24"/>
                <w:szCs w:val="24"/>
                <w:lang w:val="ru-RU"/>
              </w:rPr>
              <w:t>изводится оценка</w:t>
            </w:r>
          </w:p>
          <w:p w14:paraId="3F3622EF" w14:textId="77777777" w:rsidR="00D418BA" w:rsidRPr="00DF309C" w:rsidRDefault="00D418BA" w:rsidP="005D707E">
            <w:pPr>
              <w:jc w:val="both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Оценка результатов в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ы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полнения практических работ.</w:t>
            </w:r>
          </w:p>
          <w:p w14:paraId="1AE6F54E" w14:textId="77777777" w:rsidR="00D418BA" w:rsidRPr="00DF309C" w:rsidRDefault="00D418BA" w:rsidP="005D707E">
            <w:pPr>
              <w:jc w:val="both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Оценка результатов устн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о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го</w:t>
            </w:r>
            <w:r w:rsidR="00DF309C" w:rsidRPr="00DF309C">
              <w:rPr>
                <w:rFonts w:eastAsia="Calibri"/>
                <w:bCs/>
                <w:sz w:val="24"/>
                <w:szCs w:val="24"/>
                <w:lang w:val="ru-RU"/>
              </w:rPr>
              <w:t xml:space="preserve"> 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и письменного опроса.</w:t>
            </w:r>
          </w:p>
          <w:p w14:paraId="295D79F1" w14:textId="77777777" w:rsidR="00D418BA" w:rsidRPr="00DF309C" w:rsidRDefault="00D418BA" w:rsidP="005D707E">
            <w:pPr>
              <w:jc w:val="both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Оценка результатов тест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и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рования.</w:t>
            </w:r>
          </w:p>
          <w:p w14:paraId="021BECC5" w14:textId="77777777" w:rsidR="00D418BA" w:rsidRPr="00DF309C" w:rsidRDefault="00D418BA" w:rsidP="005D707E">
            <w:pPr>
              <w:jc w:val="both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Оценка результатов сам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о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стоятельной работы.</w:t>
            </w:r>
          </w:p>
          <w:p w14:paraId="0456E95B" w14:textId="77777777" w:rsidR="00D418BA" w:rsidRPr="00DF309C" w:rsidRDefault="00D418BA" w:rsidP="005D707E">
            <w:pPr>
              <w:jc w:val="both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Оценка результатов в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ы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полнения домашних зад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а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ний.</w:t>
            </w:r>
          </w:p>
          <w:p w14:paraId="15430CD9" w14:textId="77777777" w:rsidR="00D418BA" w:rsidRPr="00DF309C" w:rsidRDefault="00D418BA" w:rsidP="005D707E">
            <w:pPr>
              <w:jc w:val="both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Оценка результатов пров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е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денного экзамена.</w:t>
            </w:r>
          </w:p>
        </w:tc>
      </w:tr>
      <w:tr w:rsidR="00D418BA" w:rsidRPr="00DF309C" w14:paraId="704FA3A6" w14:textId="77777777" w:rsidTr="00DF309C">
        <w:trPr>
          <w:trHeight w:val="896"/>
        </w:trPr>
        <w:tc>
          <w:tcPr>
            <w:tcW w:w="1955" w:type="pct"/>
          </w:tcPr>
          <w:p w14:paraId="5852D981" w14:textId="77777777" w:rsidR="00D418BA" w:rsidRPr="00DF309C" w:rsidRDefault="00D418BA" w:rsidP="005D707E">
            <w:pPr>
              <w:rPr>
                <w:rFonts w:eastAsia="Calibri"/>
                <w:bCs/>
                <w:i/>
                <w:sz w:val="24"/>
                <w:szCs w:val="24"/>
                <w:lang w:val="ru-RU"/>
              </w:rPr>
            </w:pPr>
            <w:r w:rsidRPr="00DF309C">
              <w:rPr>
                <w:rFonts w:eastAsia="Calibri"/>
                <w:bCs/>
                <w:i/>
                <w:sz w:val="24"/>
                <w:szCs w:val="24"/>
                <w:lang w:val="ru-RU"/>
              </w:rPr>
              <w:t>Перечень умений, осваиваемых в рамках дисциплины</w:t>
            </w:r>
          </w:p>
          <w:p w14:paraId="748512CF" w14:textId="77777777" w:rsidR="004B7096" w:rsidRPr="004B7096" w:rsidRDefault="004B7096" w:rsidP="004B7096">
            <w:pPr>
              <w:autoSpaceDE w:val="0"/>
              <w:autoSpaceDN w:val="0"/>
              <w:adjustRightInd w:val="0"/>
              <w:spacing w:line="276" w:lineRule="auto"/>
              <w:ind w:firstLine="22"/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4B7096">
              <w:rPr>
                <w:rFonts w:eastAsia="Calibri"/>
                <w:sz w:val="24"/>
                <w:szCs w:val="24"/>
                <w:lang w:val="ru-RU"/>
              </w:rPr>
              <w:t>- р</w:t>
            </w:r>
            <w:r w:rsidRPr="004B7096">
              <w:rPr>
                <w:sz w:val="24"/>
                <w:szCs w:val="24"/>
                <w:lang w:val="ru-RU"/>
              </w:rPr>
              <w:t xml:space="preserve">аботать со всей совокупностью </w:t>
            </w:r>
            <w:r w:rsidRPr="004B7096">
              <w:rPr>
                <w:sz w:val="24"/>
                <w:szCs w:val="24"/>
                <w:lang w:val="ru-RU"/>
              </w:rPr>
              <w:lastRenderedPageBreak/>
              <w:t>информационно-документационных ресурсов орг</w:t>
            </w:r>
            <w:r w:rsidRPr="004B7096">
              <w:rPr>
                <w:sz w:val="24"/>
                <w:szCs w:val="24"/>
                <w:lang w:val="ru-RU"/>
              </w:rPr>
              <w:t>а</w:t>
            </w:r>
            <w:r w:rsidRPr="004B7096">
              <w:rPr>
                <w:sz w:val="24"/>
                <w:szCs w:val="24"/>
                <w:lang w:val="ru-RU"/>
              </w:rPr>
              <w:t>низации</w:t>
            </w:r>
            <w:r w:rsidRPr="004B7096">
              <w:rPr>
                <w:rFonts w:eastAsia="Calibri"/>
                <w:sz w:val="24"/>
                <w:szCs w:val="24"/>
                <w:lang w:val="ru-RU"/>
              </w:rPr>
              <w:t>;</w:t>
            </w:r>
          </w:p>
          <w:p w14:paraId="302F946C" w14:textId="77777777" w:rsidR="004B7096" w:rsidRPr="004B7096" w:rsidRDefault="004B7096" w:rsidP="004B7096">
            <w:pPr>
              <w:autoSpaceDE w:val="0"/>
              <w:autoSpaceDN w:val="0"/>
              <w:adjustRightInd w:val="0"/>
              <w:spacing w:line="276" w:lineRule="auto"/>
              <w:ind w:firstLine="22"/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4B7096">
              <w:rPr>
                <w:rFonts w:eastAsia="Calibri"/>
                <w:sz w:val="24"/>
                <w:szCs w:val="24"/>
                <w:lang w:val="ru-RU"/>
              </w:rPr>
              <w:t>-</w:t>
            </w:r>
            <w:r w:rsidRPr="004B7096">
              <w:rPr>
                <w:sz w:val="24"/>
                <w:szCs w:val="24"/>
                <w:lang w:val="ru-RU"/>
              </w:rPr>
              <w:t xml:space="preserve"> пользоваться базами данных, в том числе удаленно</w:t>
            </w:r>
            <w:r w:rsidRPr="004B7096">
              <w:rPr>
                <w:rFonts w:eastAsia="Calibri"/>
                <w:sz w:val="24"/>
                <w:szCs w:val="24"/>
                <w:lang w:val="ru-RU"/>
              </w:rPr>
              <w:t>;</w:t>
            </w:r>
          </w:p>
          <w:p w14:paraId="2C5DCB94" w14:textId="77777777" w:rsidR="004B7096" w:rsidRPr="004B7096" w:rsidRDefault="004B7096" w:rsidP="004B7096">
            <w:pPr>
              <w:autoSpaceDE w:val="0"/>
              <w:autoSpaceDN w:val="0"/>
              <w:adjustRightInd w:val="0"/>
              <w:spacing w:line="276" w:lineRule="auto"/>
              <w:ind w:firstLine="22"/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4B7096">
              <w:rPr>
                <w:rFonts w:eastAsia="Calibri"/>
                <w:sz w:val="24"/>
                <w:szCs w:val="24"/>
                <w:lang w:val="ru-RU"/>
              </w:rPr>
              <w:t>- п</w:t>
            </w:r>
            <w:r w:rsidRPr="004B7096">
              <w:rPr>
                <w:sz w:val="24"/>
                <w:szCs w:val="24"/>
                <w:lang w:val="ru-RU"/>
              </w:rPr>
              <w:t>ользоваться справочно-правовыми системами</w:t>
            </w:r>
            <w:r w:rsidRPr="004B7096">
              <w:rPr>
                <w:rFonts w:eastAsia="Calibri"/>
                <w:sz w:val="24"/>
                <w:szCs w:val="24"/>
                <w:lang w:val="ru-RU"/>
              </w:rPr>
              <w:t>;</w:t>
            </w:r>
          </w:p>
          <w:p w14:paraId="2557A62A" w14:textId="77777777" w:rsidR="004B7096" w:rsidRPr="004B7096" w:rsidRDefault="004B7096" w:rsidP="004B7096">
            <w:pPr>
              <w:autoSpaceDE w:val="0"/>
              <w:autoSpaceDN w:val="0"/>
              <w:adjustRightInd w:val="0"/>
              <w:spacing w:line="276" w:lineRule="auto"/>
              <w:ind w:firstLine="22"/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4B7096">
              <w:rPr>
                <w:rFonts w:eastAsia="Calibri"/>
                <w:sz w:val="24"/>
                <w:szCs w:val="24"/>
                <w:lang w:val="ru-RU"/>
              </w:rPr>
              <w:t>- п</w:t>
            </w:r>
            <w:r w:rsidRPr="004B7096">
              <w:rPr>
                <w:sz w:val="24"/>
                <w:szCs w:val="24"/>
                <w:lang w:val="ru-RU"/>
              </w:rPr>
              <w:t>ользоваться автоматизирова</w:t>
            </w:r>
            <w:r w:rsidRPr="004B7096">
              <w:rPr>
                <w:sz w:val="24"/>
                <w:szCs w:val="24"/>
                <w:lang w:val="ru-RU"/>
              </w:rPr>
              <w:t>н</w:t>
            </w:r>
            <w:r w:rsidRPr="004B7096">
              <w:rPr>
                <w:sz w:val="24"/>
                <w:szCs w:val="24"/>
                <w:lang w:val="ru-RU"/>
              </w:rPr>
              <w:t>ными системами учета, регистр</w:t>
            </w:r>
            <w:r w:rsidRPr="004B7096">
              <w:rPr>
                <w:sz w:val="24"/>
                <w:szCs w:val="24"/>
                <w:lang w:val="ru-RU"/>
              </w:rPr>
              <w:t>а</w:t>
            </w:r>
            <w:r w:rsidRPr="004B7096">
              <w:rPr>
                <w:sz w:val="24"/>
                <w:szCs w:val="24"/>
                <w:lang w:val="ru-RU"/>
              </w:rPr>
              <w:t>ции, контроля и информационно-справочными системами при раб</w:t>
            </w:r>
            <w:r w:rsidRPr="004B7096">
              <w:rPr>
                <w:sz w:val="24"/>
                <w:szCs w:val="24"/>
                <w:lang w:val="ru-RU"/>
              </w:rPr>
              <w:t>о</w:t>
            </w:r>
            <w:r w:rsidRPr="004B7096">
              <w:rPr>
                <w:sz w:val="24"/>
                <w:szCs w:val="24"/>
                <w:lang w:val="ru-RU"/>
              </w:rPr>
              <w:t>те с документами организации</w:t>
            </w:r>
            <w:r w:rsidRPr="004B7096">
              <w:rPr>
                <w:rFonts w:eastAsia="Calibri"/>
                <w:sz w:val="24"/>
                <w:szCs w:val="24"/>
                <w:lang w:val="ru-RU"/>
              </w:rPr>
              <w:t>;</w:t>
            </w:r>
          </w:p>
          <w:p w14:paraId="2E8E51FB" w14:textId="77777777" w:rsidR="004B7096" w:rsidRPr="004B7096" w:rsidRDefault="004B7096" w:rsidP="004B7096">
            <w:pPr>
              <w:autoSpaceDE w:val="0"/>
              <w:autoSpaceDN w:val="0"/>
              <w:adjustRightInd w:val="0"/>
              <w:spacing w:line="276" w:lineRule="auto"/>
              <w:ind w:firstLine="22"/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4B7096">
              <w:rPr>
                <w:rFonts w:eastAsia="Calibri"/>
                <w:sz w:val="24"/>
                <w:szCs w:val="24"/>
                <w:lang w:val="ru-RU"/>
              </w:rPr>
              <w:t>- п</w:t>
            </w:r>
            <w:r w:rsidRPr="004B7096">
              <w:rPr>
                <w:sz w:val="24"/>
                <w:szCs w:val="24"/>
                <w:lang w:val="ru-RU"/>
              </w:rPr>
              <w:t>рименять современные инфо</w:t>
            </w:r>
            <w:r w:rsidRPr="004B7096">
              <w:rPr>
                <w:sz w:val="24"/>
                <w:szCs w:val="24"/>
                <w:lang w:val="ru-RU"/>
              </w:rPr>
              <w:t>р</w:t>
            </w:r>
            <w:r w:rsidRPr="004B7096">
              <w:rPr>
                <w:sz w:val="24"/>
                <w:szCs w:val="24"/>
                <w:lang w:val="ru-RU"/>
              </w:rPr>
              <w:t>мационно-коммуникационные те</w:t>
            </w:r>
            <w:r w:rsidRPr="004B7096">
              <w:rPr>
                <w:sz w:val="24"/>
                <w:szCs w:val="24"/>
                <w:lang w:val="ru-RU"/>
              </w:rPr>
              <w:t>х</w:t>
            </w:r>
            <w:r w:rsidRPr="004B7096">
              <w:rPr>
                <w:sz w:val="24"/>
                <w:szCs w:val="24"/>
                <w:lang w:val="ru-RU"/>
              </w:rPr>
              <w:t>нологии для работы с документами, в том числе для ее оптимизации и повышения эффективности</w:t>
            </w:r>
            <w:r w:rsidRPr="004B7096">
              <w:rPr>
                <w:rFonts w:eastAsia="Calibri"/>
                <w:sz w:val="24"/>
                <w:szCs w:val="24"/>
                <w:lang w:val="ru-RU"/>
              </w:rPr>
              <w:t>;</w:t>
            </w:r>
          </w:p>
          <w:p w14:paraId="4635AE62" w14:textId="60B98977" w:rsidR="00D418BA" w:rsidRPr="00DF309C" w:rsidRDefault="004B7096" w:rsidP="004B7096">
            <w:pPr>
              <w:autoSpaceDE w:val="0"/>
              <w:autoSpaceDN w:val="0"/>
              <w:adjustRightInd w:val="0"/>
              <w:spacing w:line="276" w:lineRule="auto"/>
              <w:ind w:firstLine="22"/>
              <w:jc w:val="both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4B7096">
              <w:rPr>
                <w:rFonts w:eastAsia="Calibri"/>
                <w:sz w:val="24"/>
                <w:szCs w:val="24"/>
                <w:lang w:val="ru-RU"/>
              </w:rPr>
              <w:t>- п</w:t>
            </w:r>
            <w:r w:rsidRPr="004B7096">
              <w:rPr>
                <w:sz w:val="24"/>
                <w:szCs w:val="24"/>
                <w:lang w:val="ru-RU"/>
              </w:rPr>
              <w:t>рименять правила русского яз</w:t>
            </w:r>
            <w:r w:rsidRPr="004B7096">
              <w:rPr>
                <w:sz w:val="24"/>
                <w:szCs w:val="24"/>
                <w:lang w:val="ru-RU"/>
              </w:rPr>
              <w:t>ы</w:t>
            </w:r>
            <w:r w:rsidRPr="004B7096">
              <w:rPr>
                <w:sz w:val="24"/>
                <w:szCs w:val="24"/>
                <w:lang w:val="ru-RU"/>
              </w:rPr>
              <w:t>ка.</w:t>
            </w:r>
          </w:p>
        </w:tc>
        <w:tc>
          <w:tcPr>
            <w:tcW w:w="1522" w:type="pct"/>
          </w:tcPr>
          <w:p w14:paraId="146FD087" w14:textId="6C57CD8D" w:rsidR="00D418BA" w:rsidRPr="00DF309C" w:rsidRDefault="00D418BA" w:rsidP="005D707E">
            <w:pPr>
              <w:jc w:val="both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lastRenderedPageBreak/>
              <w:t xml:space="preserve">Демонстрация умений ориентироваться в </w:t>
            </w:r>
            <w:r w:rsidR="000B26C9" w:rsidRPr="00DF309C">
              <w:rPr>
                <w:rFonts w:eastAsia="Calibri"/>
                <w:bCs/>
                <w:sz w:val="24"/>
                <w:szCs w:val="24"/>
                <w:lang w:val="ru-RU"/>
              </w:rPr>
              <w:t>де</w:t>
            </w:r>
            <w:r w:rsidR="000B26C9" w:rsidRPr="00DF309C">
              <w:rPr>
                <w:rFonts w:eastAsia="Calibri"/>
                <w:bCs/>
                <w:sz w:val="24"/>
                <w:szCs w:val="24"/>
                <w:lang w:val="ru-RU"/>
              </w:rPr>
              <w:t>й</w:t>
            </w:r>
            <w:r w:rsidR="000B26C9" w:rsidRPr="00DF309C">
              <w:rPr>
                <w:rFonts w:eastAsia="Calibri"/>
                <w:bCs/>
                <w:sz w:val="24"/>
                <w:szCs w:val="24"/>
                <w:lang w:val="ru-RU"/>
              </w:rPr>
              <w:t xml:space="preserve">ствующем </w:t>
            </w:r>
            <w:r w:rsidR="004B7096">
              <w:rPr>
                <w:rFonts w:eastAsia="Calibri"/>
                <w:bCs/>
                <w:sz w:val="24"/>
                <w:szCs w:val="24"/>
                <w:lang w:val="ru-RU"/>
              </w:rPr>
              <w:t>нормативной базе</w:t>
            </w:r>
            <w:r w:rsidR="000B26C9" w:rsidRPr="00DF309C">
              <w:rPr>
                <w:rFonts w:eastAsia="Calibri"/>
                <w:bCs/>
                <w:sz w:val="24"/>
                <w:szCs w:val="24"/>
                <w:lang w:val="ru-RU"/>
              </w:rPr>
              <w:t xml:space="preserve"> Российской Федер</w:t>
            </w:r>
            <w:r w:rsidR="000B26C9" w:rsidRPr="00DF309C">
              <w:rPr>
                <w:rFonts w:eastAsia="Calibri"/>
                <w:bCs/>
                <w:sz w:val="24"/>
                <w:szCs w:val="24"/>
                <w:lang w:val="ru-RU"/>
              </w:rPr>
              <w:t>а</w:t>
            </w:r>
            <w:r w:rsidR="000B26C9" w:rsidRPr="00DF309C">
              <w:rPr>
                <w:rFonts w:eastAsia="Calibri"/>
                <w:bCs/>
                <w:sz w:val="24"/>
                <w:szCs w:val="24"/>
                <w:lang w:val="ru-RU"/>
              </w:rPr>
              <w:lastRenderedPageBreak/>
              <w:t>ции</w:t>
            </w:r>
            <w:r w:rsidR="007C2F4C" w:rsidRPr="00DF309C">
              <w:rPr>
                <w:rFonts w:eastAsia="Calibri"/>
                <w:bCs/>
                <w:sz w:val="24"/>
                <w:szCs w:val="24"/>
                <w:lang w:val="ru-RU"/>
              </w:rPr>
              <w:t>.</w:t>
            </w:r>
          </w:p>
          <w:p w14:paraId="209F863D" w14:textId="07B2C7BF" w:rsidR="00D418BA" w:rsidRPr="00DF309C" w:rsidRDefault="00D418BA" w:rsidP="005D707E">
            <w:pPr>
              <w:jc w:val="both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 xml:space="preserve">Демонстрация умений </w:t>
            </w:r>
            <w:r w:rsidR="004B7096">
              <w:rPr>
                <w:rFonts w:eastAsia="Calibri"/>
                <w:bCs/>
                <w:sz w:val="24"/>
                <w:szCs w:val="24"/>
                <w:lang w:val="ru-RU"/>
              </w:rPr>
              <w:t>с</w:t>
            </w:r>
            <w:r w:rsidR="004B7096">
              <w:rPr>
                <w:rFonts w:eastAsia="Calibri"/>
                <w:bCs/>
                <w:sz w:val="24"/>
                <w:szCs w:val="24"/>
                <w:lang w:val="ru-RU"/>
              </w:rPr>
              <w:t>о</w:t>
            </w:r>
            <w:r w:rsidR="004B7096">
              <w:rPr>
                <w:rFonts w:eastAsia="Calibri"/>
                <w:bCs/>
                <w:sz w:val="24"/>
                <w:szCs w:val="24"/>
                <w:lang w:val="ru-RU"/>
              </w:rPr>
              <w:t>ставлять и оформлять д</w:t>
            </w:r>
            <w:r w:rsidR="004B7096">
              <w:rPr>
                <w:rFonts w:eastAsia="Calibri"/>
                <w:bCs/>
                <w:sz w:val="24"/>
                <w:szCs w:val="24"/>
                <w:lang w:val="ru-RU"/>
              </w:rPr>
              <w:t>о</w:t>
            </w:r>
            <w:r w:rsidR="004B7096">
              <w:rPr>
                <w:rFonts w:eastAsia="Calibri"/>
                <w:bCs/>
                <w:sz w:val="24"/>
                <w:szCs w:val="24"/>
                <w:lang w:val="ru-RU"/>
              </w:rPr>
              <w:t>кументы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.</w:t>
            </w:r>
          </w:p>
          <w:p w14:paraId="22ED98AB" w14:textId="0F4C582A" w:rsidR="00D418BA" w:rsidRPr="00DF309C" w:rsidRDefault="00D418BA" w:rsidP="007C2F4C">
            <w:pPr>
              <w:jc w:val="both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 xml:space="preserve">Демонстрация умений </w:t>
            </w:r>
            <w:r w:rsidR="004B7096">
              <w:rPr>
                <w:rFonts w:eastAsia="Calibri"/>
                <w:bCs/>
                <w:sz w:val="24"/>
                <w:szCs w:val="24"/>
                <w:lang w:val="ru-RU"/>
              </w:rPr>
              <w:t>р</w:t>
            </w:r>
            <w:r w:rsidR="004B7096">
              <w:rPr>
                <w:rFonts w:eastAsia="Calibri"/>
                <w:bCs/>
                <w:sz w:val="24"/>
                <w:szCs w:val="24"/>
                <w:lang w:val="ru-RU"/>
              </w:rPr>
              <w:t>а</w:t>
            </w:r>
            <w:r w:rsidR="004B7096">
              <w:rPr>
                <w:rFonts w:eastAsia="Calibri"/>
                <w:bCs/>
                <w:sz w:val="24"/>
                <w:szCs w:val="24"/>
                <w:lang w:val="ru-RU"/>
              </w:rPr>
              <w:t>боты с действующим ГОСТом.</w:t>
            </w:r>
          </w:p>
        </w:tc>
        <w:tc>
          <w:tcPr>
            <w:tcW w:w="1523" w:type="pct"/>
          </w:tcPr>
          <w:p w14:paraId="1006AF0B" w14:textId="77777777" w:rsidR="00D418BA" w:rsidRPr="00DF309C" w:rsidRDefault="00D418BA" w:rsidP="005D707E">
            <w:pPr>
              <w:jc w:val="both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lastRenderedPageBreak/>
              <w:t>Оценка результатов в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ы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полнения практических работ.</w:t>
            </w:r>
          </w:p>
          <w:p w14:paraId="6B75E115" w14:textId="77777777" w:rsidR="00D418BA" w:rsidRPr="00DF309C" w:rsidRDefault="00D418BA" w:rsidP="005D707E">
            <w:pPr>
              <w:jc w:val="both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Оценка результатов устн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о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lastRenderedPageBreak/>
              <w:t>го и письменного опроса.</w:t>
            </w:r>
          </w:p>
          <w:p w14:paraId="2448C34A" w14:textId="77777777" w:rsidR="00D418BA" w:rsidRPr="00DF309C" w:rsidRDefault="00D418BA" w:rsidP="005D707E">
            <w:pPr>
              <w:jc w:val="both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Оценка результатов тест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и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рования.</w:t>
            </w:r>
          </w:p>
          <w:p w14:paraId="1678ADA6" w14:textId="77777777" w:rsidR="00D418BA" w:rsidRPr="00DF309C" w:rsidRDefault="00D418BA" w:rsidP="005D707E">
            <w:pPr>
              <w:jc w:val="both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Оценка результатов сам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о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стоятельной работы.</w:t>
            </w:r>
          </w:p>
          <w:p w14:paraId="2EAA82E3" w14:textId="77777777" w:rsidR="00D418BA" w:rsidRPr="00DF309C" w:rsidRDefault="00D418BA" w:rsidP="005D707E">
            <w:pPr>
              <w:jc w:val="both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Оценка результатов выполнения домашних заданий.</w:t>
            </w:r>
          </w:p>
          <w:p w14:paraId="5E6C002D" w14:textId="77777777" w:rsidR="00D418BA" w:rsidRPr="00DF309C" w:rsidRDefault="00D418BA" w:rsidP="005D707E">
            <w:pPr>
              <w:jc w:val="both"/>
              <w:rPr>
                <w:rFonts w:eastAsia="Calibri"/>
                <w:bCs/>
                <w:sz w:val="24"/>
                <w:szCs w:val="24"/>
              </w:rPr>
            </w:pPr>
            <w:r w:rsidRPr="00DF309C">
              <w:rPr>
                <w:rFonts w:eastAsia="Calibri"/>
                <w:bCs/>
                <w:sz w:val="24"/>
                <w:szCs w:val="24"/>
              </w:rPr>
              <w:t>Оценка результатов проведенного экзамена.</w:t>
            </w:r>
          </w:p>
        </w:tc>
      </w:tr>
    </w:tbl>
    <w:p w14:paraId="3A460753" w14:textId="77777777" w:rsidR="00D418BA" w:rsidRPr="00840A0E" w:rsidRDefault="00D418BA" w:rsidP="003927B7">
      <w:pPr>
        <w:rPr>
          <w:lang w:val="ru-RU"/>
        </w:rPr>
      </w:pPr>
    </w:p>
    <w:sectPr w:rsidR="00D418BA" w:rsidRPr="00840A0E" w:rsidSect="00372825">
      <w:pgSz w:w="11905" w:h="16837"/>
      <w:pgMar w:top="992" w:right="1360" w:bottom="1133" w:left="850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DCF6D52" w14:textId="77777777" w:rsidR="008E1C9B" w:rsidRDefault="008E1C9B" w:rsidP="006B1A33">
      <w:r>
        <w:separator/>
      </w:r>
    </w:p>
  </w:endnote>
  <w:endnote w:type="continuationSeparator" w:id="0">
    <w:p w14:paraId="088CCF2E" w14:textId="77777777" w:rsidR="008E1C9B" w:rsidRDefault="008E1C9B" w:rsidP="006B1A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us">
    <w:altName w:val="Times New Roman"/>
    <w:charset w:val="00"/>
    <w:family w:val="roman"/>
    <w:pitch w:val="variable"/>
    <w:sig w:usb0="00002003" w:usb1="80000000" w:usb2="00000008" w:usb3="00000000" w:csb0="0000004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32"/>
    </w:tblGrid>
    <w:tr w:rsidR="008E1C9B" w14:paraId="66AC1807" w14:textId="77777777">
      <w:tc>
        <w:tcPr>
          <w:tcW w:w="8796" w:type="dxa"/>
        </w:tcPr>
        <w:p w14:paraId="2E877B9E" w14:textId="77777777" w:rsidR="008E1C9B" w:rsidRDefault="008E1C9B">
          <w:pPr>
            <w:pStyle w:val="EmptyLayoutCell"/>
          </w:pPr>
        </w:p>
      </w:tc>
      <w:tc>
        <w:tcPr>
          <w:tcW w:w="708" w:type="dxa"/>
        </w:tcPr>
        <w:p w14:paraId="1E9E29BA" w14:textId="77777777" w:rsidR="008E1C9B" w:rsidRDefault="008E1C9B">
          <w:pPr>
            <w:pStyle w:val="EmptyLayoutCell"/>
          </w:pPr>
        </w:p>
      </w:tc>
      <w:tc>
        <w:tcPr>
          <w:tcW w:w="132" w:type="dxa"/>
        </w:tcPr>
        <w:p w14:paraId="34B3896E" w14:textId="77777777" w:rsidR="008E1C9B" w:rsidRDefault="008E1C9B">
          <w:pPr>
            <w:pStyle w:val="EmptyLayoutCell"/>
          </w:pPr>
        </w:p>
      </w:tc>
    </w:tr>
    <w:tr w:rsidR="008E1C9B" w14:paraId="06E9708E" w14:textId="77777777">
      <w:tc>
        <w:tcPr>
          <w:tcW w:w="8796" w:type="dxa"/>
        </w:tcPr>
        <w:p w14:paraId="7322A0ED" w14:textId="77777777" w:rsidR="008E1C9B" w:rsidRDefault="008E1C9B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8E1C9B" w14:paraId="0569521B" w14:textId="77777777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14:paraId="1284A2E1" w14:textId="77777777" w:rsidR="008E1C9B" w:rsidRDefault="008E1C9B"/>
            </w:tc>
          </w:tr>
        </w:tbl>
        <w:p w14:paraId="347F8A69" w14:textId="77777777" w:rsidR="008E1C9B" w:rsidRDefault="008E1C9B"/>
      </w:tc>
      <w:tc>
        <w:tcPr>
          <w:tcW w:w="132" w:type="dxa"/>
        </w:tcPr>
        <w:p w14:paraId="1BEDA541" w14:textId="77777777" w:rsidR="008E1C9B" w:rsidRDefault="008E1C9B">
          <w:pPr>
            <w:pStyle w:val="EmptyLayoutCell"/>
          </w:pPr>
        </w:p>
      </w:tc>
    </w:tr>
  </w:tbl>
  <w:p w14:paraId="448FA511" w14:textId="77777777" w:rsidR="008E1C9B" w:rsidRDefault="008E1C9B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32"/>
    </w:tblGrid>
    <w:tr w:rsidR="008E1C9B" w14:paraId="0CE82A4E" w14:textId="77777777">
      <w:tc>
        <w:tcPr>
          <w:tcW w:w="8796" w:type="dxa"/>
        </w:tcPr>
        <w:p w14:paraId="36DB952F" w14:textId="77777777" w:rsidR="008E1C9B" w:rsidRDefault="008E1C9B">
          <w:pPr>
            <w:pStyle w:val="EmptyLayoutCell"/>
          </w:pPr>
        </w:p>
      </w:tc>
      <w:tc>
        <w:tcPr>
          <w:tcW w:w="708" w:type="dxa"/>
        </w:tcPr>
        <w:p w14:paraId="20F702B2" w14:textId="77777777" w:rsidR="008E1C9B" w:rsidRDefault="008E1C9B">
          <w:pPr>
            <w:pStyle w:val="EmptyLayoutCell"/>
          </w:pPr>
        </w:p>
      </w:tc>
      <w:tc>
        <w:tcPr>
          <w:tcW w:w="132" w:type="dxa"/>
        </w:tcPr>
        <w:p w14:paraId="3F2F193E" w14:textId="77777777" w:rsidR="008E1C9B" w:rsidRDefault="008E1C9B">
          <w:pPr>
            <w:pStyle w:val="EmptyLayoutCell"/>
          </w:pPr>
        </w:p>
      </w:tc>
    </w:tr>
    <w:tr w:rsidR="008E1C9B" w14:paraId="5168BD52" w14:textId="77777777">
      <w:tc>
        <w:tcPr>
          <w:tcW w:w="8796" w:type="dxa"/>
        </w:tcPr>
        <w:p w14:paraId="41ABB074" w14:textId="77777777" w:rsidR="008E1C9B" w:rsidRDefault="008E1C9B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8E1C9B" w14:paraId="104309AA" w14:textId="77777777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14:paraId="729D1BDE" w14:textId="77777777" w:rsidR="008E1C9B" w:rsidRDefault="008E1C9B"/>
            </w:tc>
          </w:tr>
        </w:tbl>
        <w:p w14:paraId="76D67587" w14:textId="77777777" w:rsidR="008E1C9B" w:rsidRDefault="008E1C9B"/>
      </w:tc>
      <w:tc>
        <w:tcPr>
          <w:tcW w:w="132" w:type="dxa"/>
        </w:tcPr>
        <w:p w14:paraId="1C67B3C8" w14:textId="77777777" w:rsidR="008E1C9B" w:rsidRDefault="008E1C9B">
          <w:pPr>
            <w:pStyle w:val="EmptyLayoutCell"/>
          </w:pPr>
        </w:p>
      </w:tc>
    </w:tr>
  </w:tbl>
  <w:p w14:paraId="3A33DF70" w14:textId="77777777" w:rsidR="008E1C9B" w:rsidRDefault="008E1C9B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6807CD" w14:textId="77777777" w:rsidR="008E1C9B" w:rsidRDefault="008E1C9B" w:rsidP="006B1A33">
      <w:r>
        <w:separator/>
      </w:r>
    </w:p>
  </w:footnote>
  <w:footnote w:type="continuationSeparator" w:id="0">
    <w:p w14:paraId="5EF5666C" w14:textId="77777777" w:rsidR="008E1C9B" w:rsidRDefault="008E1C9B" w:rsidP="006B1A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05CF5"/>
    <w:multiLevelType w:val="hybridMultilevel"/>
    <w:tmpl w:val="23409532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1" w:hanging="360"/>
      </w:pPr>
    </w:lvl>
    <w:lvl w:ilvl="2" w:tplc="0419001B" w:tentative="1">
      <w:start w:val="1"/>
      <w:numFmt w:val="lowerRoman"/>
      <w:lvlText w:val="%3."/>
      <w:lvlJc w:val="right"/>
      <w:pPr>
        <w:ind w:left="2161" w:hanging="180"/>
      </w:pPr>
    </w:lvl>
    <w:lvl w:ilvl="3" w:tplc="0419000F" w:tentative="1">
      <w:start w:val="1"/>
      <w:numFmt w:val="decimal"/>
      <w:lvlText w:val="%4."/>
      <w:lvlJc w:val="left"/>
      <w:pPr>
        <w:ind w:left="2881" w:hanging="360"/>
      </w:pPr>
    </w:lvl>
    <w:lvl w:ilvl="4" w:tplc="04190019" w:tentative="1">
      <w:start w:val="1"/>
      <w:numFmt w:val="lowerLetter"/>
      <w:lvlText w:val="%5."/>
      <w:lvlJc w:val="left"/>
      <w:pPr>
        <w:ind w:left="3601" w:hanging="360"/>
      </w:pPr>
    </w:lvl>
    <w:lvl w:ilvl="5" w:tplc="0419001B" w:tentative="1">
      <w:start w:val="1"/>
      <w:numFmt w:val="lowerRoman"/>
      <w:lvlText w:val="%6."/>
      <w:lvlJc w:val="right"/>
      <w:pPr>
        <w:ind w:left="4321" w:hanging="180"/>
      </w:pPr>
    </w:lvl>
    <w:lvl w:ilvl="6" w:tplc="0419000F" w:tentative="1">
      <w:start w:val="1"/>
      <w:numFmt w:val="decimal"/>
      <w:lvlText w:val="%7."/>
      <w:lvlJc w:val="left"/>
      <w:pPr>
        <w:ind w:left="5041" w:hanging="360"/>
      </w:pPr>
    </w:lvl>
    <w:lvl w:ilvl="7" w:tplc="04190019" w:tentative="1">
      <w:start w:val="1"/>
      <w:numFmt w:val="lowerLetter"/>
      <w:lvlText w:val="%8."/>
      <w:lvlJc w:val="left"/>
      <w:pPr>
        <w:ind w:left="5761" w:hanging="360"/>
      </w:pPr>
    </w:lvl>
    <w:lvl w:ilvl="8" w:tplc="0419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1">
    <w:nsid w:val="096B033C"/>
    <w:multiLevelType w:val="hybridMultilevel"/>
    <w:tmpl w:val="EEA608F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2A0CFA"/>
    <w:multiLevelType w:val="hybridMultilevel"/>
    <w:tmpl w:val="D49273B4"/>
    <w:lvl w:ilvl="0" w:tplc="1CE2727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383C0A"/>
    <w:multiLevelType w:val="hybridMultilevel"/>
    <w:tmpl w:val="19089BDA"/>
    <w:lvl w:ilvl="0" w:tplc="893C36AE">
      <w:numFmt w:val="bullet"/>
      <w:lvlText w:val="−"/>
      <w:lvlJc w:val="left"/>
      <w:pPr>
        <w:tabs>
          <w:tab w:val="num" w:pos="3927"/>
        </w:tabs>
        <w:ind w:left="3567" w:firstLine="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196568D2"/>
    <w:multiLevelType w:val="hybridMultilevel"/>
    <w:tmpl w:val="A086D184"/>
    <w:lvl w:ilvl="0" w:tplc="AAD4261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E92A89"/>
    <w:multiLevelType w:val="hybridMultilevel"/>
    <w:tmpl w:val="FEF00C5A"/>
    <w:lvl w:ilvl="0" w:tplc="73E6B4F8">
      <w:start w:val="1"/>
      <w:numFmt w:val="bullet"/>
      <w:lvlText w:val="-"/>
      <w:lvlJc w:val="left"/>
      <w:pPr>
        <w:ind w:left="720" w:hanging="360"/>
      </w:pPr>
      <w:rPr>
        <w:rFonts w:ascii="Andalus" w:hAnsi="Andalu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F9A13BC"/>
    <w:multiLevelType w:val="multilevel"/>
    <w:tmpl w:val="8AE641BE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2"/>
      <w:numFmt w:val="decimal"/>
      <w:isLgl/>
      <w:lvlText w:val="%1.%2."/>
      <w:lvlJc w:val="left"/>
      <w:pPr>
        <w:ind w:left="1284" w:hanging="7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8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0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7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12" w:hanging="2160"/>
      </w:pPr>
      <w:rPr>
        <w:rFonts w:hint="default"/>
      </w:rPr>
    </w:lvl>
  </w:abstractNum>
  <w:abstractNum w:abstractNumId="7">
    <w:nsid w:val="237D2068"/>
    <w:multiLevelType w:val="hybridMultilevel"/>
    <w:tmpl w:val="3CEEC5B4"/>
    <w:lvl w:ilvl="0" w:tplc="002E340C">
      <w:start w:val="1"/>
      <w:numFmt w:val="decimal"/>
      <w:lvlText w:val="%1."/>
      <w:lvlJc w:val="left"/>
      <w:pPr>
        <w:ind w:left="720" w:hanging="360"/>
      </w:pPr>
      <w:rPr>
        <w:color w:val="000000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B3100E"/>
    <w:multiLevelType w:val="hybridMultilevel"/>
    <w:tmpl w:val="45E24A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3B38E6"/>
    <w:multiLevelType w:val="hybridMultilevel"/>
    <w:tmpl w:val="BDD2BF28"/>
    <w:lvl w:ilvl="0" w:tplc="8C44B816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084B3C"/>
    <w:multiLevelType w:val="hybridMultilevel"/>
    <w:tmpl w:val="E8A47C2E"/>
    <w:lvl w:ilvl="0" w:tplc="517A0E5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3091547A"/>
    <w:multiLevelType w:val="hybridMultilevel"/>
    <w:tmpl w:val="10D2C2E6"/>
    <w:lvl w:ilvl="0" w:tplc="73E6B4F8">
      <w:start w:val="1"/>
      <w:numFmt w:val="bullet"/>
      <w:lvlText w:val="-"/>
      <w:lvlJc w:val="left"/>
      <w:pPr>
        <w:ind w:left="720" w:hanging="360"/>
      </w:pPr>
      <w:rPr>
        <w:rFonts w:ascii="Andalus" w:hAnsi="Andalu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8485AEC"/>
    <w:multiLevelType w:val="multilevel"/>
    <w:tmpl w:val="C9648CA8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78" w:hanging="60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0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1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3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4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584" w:hanging="2160"/>
      </w:pPr>
      <w:rPr>
        <w:rFonts w:hint="default"/>
      </w:rPr>
    </w:lvl>
  </w:abstractNum>
  <w:abstractNum w:abstractNumId="13">
    <w:nsid w:val="43C7715F"/>
    <w:multiLevelType w:val="hybridMultilevel"/>
    <w:tmpl w:val="32FEA4CA"/>
    <w:lvl w:ilvl="0" w:tplc="73E6B4F8">
      <w:start w:val="1"/>
      <w:numFmt w:val="bullet"/>
      <w:lvlText w:val="-"/>
      <w:lvlJc w:val="left"/>
      <w:pPr>
        <w:ind w:left="720" w:hanging="360"/>
      </w:pPr>
      <w:rPr>
        <w:rFonts w:ascii="Andalus" w:hAnsi="Andalu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7EF506E"/>
    <w:multiLevelType w:val="hybridMultilevel"/>
    <w:tmpl w:val="047ECD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573FBB"/>
    <w:multiLevelType w:val="hybridMultilevel"/>
    <w:tmpl w:val="9654A98E"/>
    <w:lvl w:ilvl="0" w:tplc="35F0906C">
      <w:start w:val="1"/>
      <w:numFmt w:val="decimal"/>
      <w:lvlText w:val="%1."/>
      <w:lvlJc w:val="left"/>
      <w:pPr>
        <w:ind w:left="1429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4C145163"/>
    <w:multiLevelType w:val="hybridMultilevel"/>
    <w:tmpl w:val="3CEEC5B4"/>
    <w:lvl w:ilvl="0" w:tplc="FFFFFFFF">
      <w:start w:val="1"/>
      <w:numFmt w:val="decimal"/>
      <w:lvlText w:val="%1."/>
      <w:lvlJc w:val="left"/>
      <w:pPr>
        <w:ind w:left="720" w:hanging="360"/>
      </w:pPr>
      <w:rPr>
        <w:color w:val="000000"/>
        <w:sz w:val="28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D087842"/>
    <w:multiLevelType w:val="hybridMultilevel"/>
    <w:tmpl w:val="AE72EFCE"/>
    <w:lvl w:ilvl="0" w:tplc="73E6B4F8">
      <w:start w:val="1"/>
      <w:numFmt w:val="bullet"/>
      <w:lvlText w:val="-"/>
      <w:lvlJc w:val="left"/>
      <w:pPr>
        <w:ind w:left="720" w:hanging="360"/>
      </w:pPr>
      <w:rPr>
        <w:rFonts w:ascii="Andalus" w:hAnsi="Andalu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D101248"/>
    <w:multiLevelType w:val="hybridMultilevel"/>
    <w:tmpl w:val="E25EED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13A5704"/>
    <w:multiLevelType w:val="hybridMultilevel"/>
    <w:tmpl w:val="16143E46"/>
    <w:lvl w:ilvl="0" w:tplc="73E6B4F8">
      <w:start w:val="1"/>
      <w:numFmt w:val="bullet"/>
      <w:lvlText w:val="-"/>
      <w:lvlJc w:val="left"/>
      <w:pPr>
        <w:ind w:left="720" w:hanging="360"/>
      </w:pPr>
      <w:rPr>
        <w:rFonts w:ascii="Andalus" w:hAnsi="Andalu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7B164E3"/>
    <w:multiLevelType w:val="hybridMultilevel"/>
    <w:tmpl w:val="2A8ECE4C"/>
    <w:lvl w:ilvl="0" w:tplc="ED5A3B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9E44D7A"/>
    <w:multiLevelType w:val="hybridMultilevel"/>
    <w:tmpl w:val="FAC4B8A4"/>
    <w:lvl w:ilvl="0" w:tplc="517A0E5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5BD00E3E"/>
    <w:multiLevelType w:val="hybridMultilevel"/>
    <w:tmpl w:val="009CB524"/>
    <w:lvl w:ilvl="0" w:tplc="893C36AE"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DF83892"/>
    <w:multiLevelType w:val="hybridMultilevel"/>
    <w:tmpl w:val="75EE908C"/>
    <w:lvl w:ilvl="0" w:tplc="CF6E5F8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1A24AB1"/>
    <w:multiLevelType w:val="hybridMultilevel"/>
    <w:tmpl w:val="68D40616"/>
    <w:lvl w:ilvl="0" w:tplc="73E6B4F8">
      <w:start w:val="1"/>
      <w:numFmt w:val="bullet"/>
      <w:lvlText w:val="-"/>
      <w:lvlJc w:val="left"/>
      <w:pPr>
        <w:ind w:left="720" w:hanging="360"/>
      </w:pPr>
      <w:rPr>
        <w:rFonts w:ascii="Andalus" w:hAnsi="Andalu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1E316F1"/>
    <w:multiLevelType w:val="hybridMultilevel"/>
    <w:tmpl w:val="BB82F7BA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6">
    <w:nsid w:val="677420CF"/>
    <w:multiLevelType w:val="hybridMultilevel"/>
    <w:tmpl w:val="C0BEE93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B951014"/>
    <w:multiLevelType w:val="hybridMultilevel"/>
    <w:tmpl w:val="0B704390"/>
    <w:lvl w:ilvl="0" w:tplc="73E6B4F8">
      <w:start w:val="1"/>
      <w:numFmt w:val="bullet"/>
      <w:lvlText w:val="-"/>
      <w:lvlJc w:val="left"/>
      <w:pPr>
        <w:ind w:left="720" w:hanging="360"/>
      </w:pPr>
      <w:rPr>
        <w:rFonts w:ascii="Andalus" w:hAnsi="Andalu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10230B1"/>
    <w:multiLevelType w:val="hybridMultilevel"/>
    <w:tmpl w:val="715092C6"/>
    <w:lvl w:ilvl="0" w:tplc="D0DE94C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1AD5BE8"/>
    <w:multiLevelType w:val="hybridMultilevel"/>
    <w:tmpl w:val="3CB8C3F4"/>
    <w:lvl w:ilvl="0" w:tplc="5D68D1C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2033A20"/>
    <w:multiLevelType w:val="multilevel"/>
    <w:tmpl w:val="4C54B43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2"/>
      <w:numFmt w:val="decimal"/>
      <w:isLgl/>
      <w:lvlText w:val="%1.%2."/>
      <w:lvlJc w:val="left"/>
      <w:pPr>
        <w:ind w:left="12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0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7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12" w:hanging="2160"/>
      </w:pPr>
      <w:rPr>
        <w:rFonts w:hint="default"/>
      </w:rPr>
    </w:lvl>
  </w:abstractNum>
  <w:abstractNum w:abstractNumId="31">
    <w:nsid w:val="785775E8"/>
    <w:multiLevelType w:val="hybridMultilevel"/>
    <w:tmpl w:val="332A532E"/>
    <w:lvl w:ilvl="0" w:tplc="73E6B4F8">
      <w:start w:val="1"/>
      <w:numFmt w:val="bullet"/>
      <w:lvlText w:val="-"/>
      <w:lvlJc w:val="left"/>
      <w:pPr>
        <w:ind w:left="720" w:hanging="360"/>
      </w:pPr>
      <w:rPr>
        <w:rFonts w:ascii="Andalus" w:hAnsi="Andalu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896667D"/>
    <w:multiLevelType w:val="hybridMultilevel"/>
    <w:tmpl w:val="6FC8B696"/>
    <w:lvl w:ilvl="0" w:tplc="ACEAFECC">
      <w:start w:val="1"/>
      <w:numFmt w:val="decimal"/>
      <w:lvlText w:val="%1."/>
      <w:lvlJc w:val="left"/>
      <w:pPr>
        <w:ind w:left="825" w:hanging="465"/>
      </w:pPr>
      <w:rPr>
        <w:rFonts w:eastAsia="Calibri" w:hint="default"/>
        <w:b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D322E2F"/>
    <w:multiLevelType w:val="hybridMultilevel"/>
    <w:tmpl w:val="BDD2BF28"/>
    <w:lvl w:ilvl="0" w:tplc="8C44B816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</w:num>
  <w:num w:numId="3">
    <w:abstractNumId w:val="19"/>
  </w:num>
  <w:num w:numId="4">
    <w:abstractNumId w:val="3"/>
  </w:num>
  <w:num w:numId="5">
    <w:abstractNumId w:val="13"/>
  </w:num>
  <w:num w:numId="6">
    <w:abstractNumId w:val="24"/>
  </w:num>
  <w:num w:numId="7">
    <w:abstractNumId w:val="8"/>
  </w:num>
  <w:num w:numId="8">
    <w:abstractNumId w:val="22"/>
  </w:num>
  <w:num w:numId="9">
    <w:abstractNumId w:val="5"/>
  </w:num>
  <w:num w:numId="10">
    <w:abstractNumId w:val="11"/>
  </w:num>
  <w:num w:numId="11">
    <w:abstractNumId w:val="27"/>
  </w:num>
  <w:num w:numId="12">
    <w:abstractNumId w:val="31"/>
  </w:num>
  <w:num w:numId="13">
    <w:abstractNumId w:val="30"/>
  </w:num>
  <w:num w:numId="14">
    <w:abstractNumId w:val="29"/>
  </w:num>
  <w:num w:numId="15">
    <w:abstractNumId w:val="33"/>
  </w:num>
  <w:num w:numId="16">
    <w:abstractNumId w:val="9"/>
  </w:num>
  <w:num w:numId="17">
    <w:abstractNumId w:val="32"/>
  </w:num>
  <w:num w:numId="18">
    <w:abstractNumId w:val="1"/>
  </w:num>
  <w:num w:numId="19">
    <w:abstractNumId w:val="6"/>
  </w:num>
  <w:num w:numId="20">
    <w:abstractNumId w:val="25"/>
  </w:num>
  <w:num w:numId="21">
    <w:abstractNumId w:val="20"/>
  </w:num>
  <w:num w:numId="22">
    <w:abstractNumId w:val="0"/>
  </w:num>
  <w:num w:numId="23">
    <w:abstractNumId w:val="10"/>
  </w:num>
  <w:num w:numId="24">
    <w:abstractNumId w:val="18"/>
  </w:num>
  <w:num w:numId="25">
    <w:abstractNumId w:val="15"/>
  </w:num>
  <w:num w:numId="26">
    <w:abstractNumId w:val="21"/>
  </w:num>
  <w:num w:numId="27">
    <w:abstractNumId w:val="26"/>
  </w:num>
  <w:num w:numId="28">
    <w:abstractNumId w:val="4"/>
  </w:num>
  <w:num w:numId="2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7"/>
  </w:num>
  <w:num w:numId="32">
    <w:abstractNumId w:val="16"/>
  </w:num>
  <w:num w:numId="33">
    <w:abstractNumId w:val="12"/>
  </w:num>
  <w:num w:numId="34">
    <w:abstractNumId w:val="2"/>
  </w:num>
  <w:num w:numId="35">
    <w:abstractNumId w:val="23"/>
  </w:num>
  <w:num w:numId="36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autoHyphenation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0A0E"/>
    <w:rsid w:val="00020FB0"/>
    <w:rsid w:val="000275A0"/>
    <w:rsid w:val="000570B9"/>
    <w:rsid w:val="00060CF1"/>
    <w:rsid w:val="000640E1"/>
    <w:rsid w:val="000803EC"/>
    <w:rsid w:val="00083D1C"/>
    <w:rsid w:val="000850CF"/>
    <w:rsid w:val="0008789B"/>
    <w:rsid w:val="00094C91"/>
    <w:rsid w:val="000A43B7"/>
    <w:rsid w:val="000B26C9"/>
    <w:rsid w:val="000D057E"/>
    <w:rsid w:val="000D6D62"/>
    <w:rsid w:val="000F2967"/>
    <w:rsid w:val="000F68A1"/>
    <w:rsid w:val="0010119B"/>
    <w:rsid w:val="00117319"/>
    <w:rsid w:val="00146FBD"/>
    <w:rsid w:val="0015461B"/>
    <w:rsid w:val="00164981"/>
    <w:rsid w:val="001676B5"/>
    <w:rsid w:val="0017141B"/>
    <w:rsid w:val="00176390"/>
    <w:rsid w:val="00177B48"/>
    <w:rsid w:val="00182E47"/>
    <w:rsid w:val="00192356"/>
    <w:rsid w:val="0019341D"/>
    <w:rsid w:val="001A54BF"/>
    <w:rsid w:val="001A62E1"/>
    <w:rsid w:val="001E43BC"/>
    <w:rsid w:val="001F14F2"/>
    <w:rsid w:val="001F1F8D"/>
    <w:rsid w:val="001F493B"/>
    <w:rsid w:val="001F4E29"/>
    <w:rsid w:val="00227B36"/>
    <w:rsid w:val="002311BD"/>
    <w:rsid w:val="00233BFC"/>
    <w:rsid w:val="002707A2"/>
    <w:rsid w:val="002847F3"/>
    <w:rsid w:val="00291E99"/>
    <w:rsid w:val="002A5EB9"/>
    <w:rsid w:val="002F7E0F"/>
    <w:rsid w:val="003160C8"/>
    <w:rsid w:val="00334DD4"/>
    <w:rsid w:val="003503EE"/>
    <w:rsid w:val="00352E1C"/>
    <w:rsid w:val="0036261E"/>
    <w:rsid w:val="00371154"/>
    <w:rsid w:val="003713BE"/>
    <w:rsid w:val="00372825"/>
    <w:rsid w:val="003852E4"/>
    <w:rsid w:val="003927B7"/>
    <w:rsid w:val="003A76F6"/>
    <w:rsid w:val="003D666F"/>
    <w:rsid w:val="00400AC2"/>
    <w:rsid w:val="00413902"/>
    <w:rsid w:val="004468D4"/>
    <w:rsid w:val="004547F4"/>
    <w:rsid w:val="00456765"/>
    <w:rsid w:val="00467F03"/>
    <w:rsid w:val="0047082D"/>
    <w:rsid w:val="00472369"/>
    <w:rsid w:val="00481AD6"/>
    <w:rsid w:val="004825FE"/>
    <w:rsid w:val="004978E6"/>
    <w:rsid w:val="004A7BEA"/>
    <w:rsid w:val="004B2BA1"/>
    <w:rsid w:val="004B499F"/>
    <w:rsid w:val="004B7096"/>
    <w:rsid w:val="004B7AF6"/>
    <w:rsid w:val="004F39A1"/>
    <w:rsid w:val="005010AB"/>
    <w:rsid w:val="005030DA"/>
    <w:rsid w:val="00544C23"/>
    <w:rsid w:val="005707A1"/>
    <w:rsid w:val="005A2A2E"/>
    <w:rsid w:val="005D0ABB"/>
    <w:rsid w:val="005D707E"/>
    <w:rsid w:val="005F26B5"/>
    <w:rsid w:val="006059F2"/>
    <w:rsid w:val="00642D1B"/>
    <w:rsid w:val="006554CC"/>
    <w:rsid w:val="006611DA"/>
    <w:rsid w:val="0066434E"/>
    <w:rsid w:val="00681736"/>
    <w:rsid w:val="006A2B88"/>
    <w:rsid w:val="006A7825"/>
    <w:rsid w:val="006B1A33"/>
    <w:rsid w:val="006C775D"/>
    <w:rsid w:val="006E63D9"/>
    <w:rsid w:val="00703ED0"/>
    <w:rsid w:val="00724670"/>
    <w:rsid w:val="0073219B"/>
    <w:rsid w:val="00743E5B"/>
    <w:rsid w:val="007861BA"/>
    <w:rsid w:val="007A194D"/>
    <w:rsid w:val="007C2F4C"/>
    <w:rsid w:val="007C36EB"/>
    <w:rsid w:val="007C790D"/>
    <w:rsid w:val="007E13FE"/>
    <w:rsid w:val="007E6AB5"/>
    <w:rsid w:val="007E7B8B"/>
    <w:rsid w:val="00803042"/>
    <w:rsid w:val="0081740B"/>
    <w:rsid w:val="00830890"/>
    <w:rsid w:val="00833F0A"/>
    <w:rsid w:val="00840A0E"/>
    <w:rsid w:val="008B663D"/>
    <w:rsid w:val="008B79B1"/>
    <w:rsid w:val="008C0BD6"/>
    <w:rsid w:val="008E1C9B"/>
    <w:rsid w:val="008E5A3E"/>
    <w:rsid w:val="00912EAD"/>
    <w:rsid w:val="00923DF9"/>
    <w:rsid w:val="00927458"/>
    <w:rsid w:val="00933BDF"/>
    <w:rsid w:val="00982D44"/>
    <w:rsid w:val="0098431F"/>
    <w:rsid w:val="009D06B2"/>
    <w:rsid w:val="009E5E63"/>
    <w:rsid w:val="009F5B03"/>
    <w:rsid w:val="00A11F07"/>
    <w:rsid w:val="00A120DC"/>
    <w:rsid w:val="00A43B24"/>
    <w:rsid w:val="00A55313"/>
    <w:rsid w:val="00A905A2"/>
    <w:rsid w:val="00A93BBD"/>
    <w:rsid w:val="00AA5BBC"/>
    <w:rsid w:val="00AA752B"/>
    <w:rsid w:val="00AB6B8E"/>
    <w:rsid w:val="00AF3613"/>
    <w:rsid w:val="00B01756"/>
    <w:rsid w:val="00B01C00"/>
    <w:rsid w:val="00B4035C"/>
    <w:rsid w:val="00B75C5B"/>
    <w:rsid w:val="00BA180D"/>
    <w:rsid w:val="00BE32E3"/>
    <w:rsid w:val="00BF7A48"/>
    <w:rsid w:val="00BF7CED"/>
    <w:rsid w:val="00C22981"/>
    <w:rsid w:val="00C24BF1"/>
    <w:rsid w:val="00C26296"/>
    <w:rsid w:val="00C33B13"/>
    <w:rsid w:val="00C42C1B"/>
    <w:rsid w:val="00C55905"/>
    <w:rsid w:val="00C76270"/>
    <w:rsid w:val="00C800AA"/>
    <w:rsid w:val="00C93481"/>
    <w:rsid w:val="00CA47A4"/>
    <w:rsid w:val="00CB731D"/>
    <w:rsid w:val="00D00B1A"/>
    <w:rsid w:val="00D01CB4"/>
    <w:rsid w:val="00D25CB3"/>
    <w:rsid w:val="00D30AFF"/>
    <w:rsid w:val="00D418BA"/>
    <w:rsid w:val="00D45253"/>
    <w:rsid w:val="00D57098"/>
    <w:rsid w:val="00D6084F"/>
    <w:rsid w:val="00D63223"/>
    <w:rsid w:val="00D676D4"/>
    <w:rsid w:val="00DF309C"/>
    <w:rsid w:val="00DF661F"/>
    <w:rsid w:val="00E143B3"/>
    <w:rsid w:val="00E63BA4"/>
    <w:rsid w:val="00E7769C"/>
    <w:rsid w:val="00E9293E"/>
    <w:rsid w:val="00ED1164"/>
    <w:rsid w:val="00EE6FB8"/>
    <w:rsid w:val="00EF533E"/>
    <w:rsid w:val="00F1321D"/>
    <w:rsid w:val="00F14060"/>
    <w:rsid w:val="00F32BF3"/>
    <w:rsid w:val="00F43EF5"/>
    <w:rsid w:val="00F51FE1"/>
    <w:rsid w:val="00F54F29"/>
    <w:rsid w:val="00F839D7"/>
    <w:rsid w:val="00FA0FC6"/>
    <w:rsid w:val="00FB247F"/>
    <w:rsid w:val="00FF0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64EC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0A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1">
    <w:name w:val="heading 1"/>
    <w:basedOn w:val="a"/>
    <w:next w:val="a"/>
    <w:link w:val="10"/>
    <w:qFormat/>
    <w:rsid w:val="00840A0E"/>
    <w:pPr>
      <w:keepNext/>
      <w:jc w:val="center"/>
      <w:outlineLvl w:val="0"/>
    </w:pPr>
    <w:rPr>
      <w:rFonts w:eastAsia="Calibri"/>
      <w:sz w:val="28"/>
      <w:lang w:val="ru-RU" w:eastAsia="ru-RU"/>
    </w:rPr>
  </w:style>
  <w:style w:type="paragraph" w:styleId="2">
    <w:name w:val="heading 2"/>
    <w:basedOn w:val="a"/>
    <w:next w:val="a"/>
    <w:link w:val="20"/>
    <w:unhideWhenUsed/>
    <w:qFormat/>
    <w:rsid w:val="00840A0E"/>
    <w:pPr>
      <w:keepNext/>
      <w:keepLines/>
      <w:spacing w:before="200"/>
      <w:outlineLvl w:val="1"/>
    </w:pPr>
    <w:rPr>
      <w:rFonts w:ascii="Cambria" w:hAnsi="Cambria"/>
      <w:color w:val="4F81BD"/>
      <w:sz w:val="26"/>
      <w:szCs w:val="2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40A0E"/>
    <w:rPr>
      <w:rFonts w:ascii="Times New Roman" w:eastAsia="Calibri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840A0E"/>
    <w:rPr>
      <w:rFonts w:ascii="Cambria" w:eastAsia="Times New Roman" w:hAnsi="Cambria" w:cs="Times New Roman"/>
      <w:color w:val="4F81BD"/>
      <w:sz w:val="26"/>
      <w:szCs w:val="26"/>
      <w:lang w:eastAsia="ru-RU"/>
    </w:rPr>
  </w:style>
  <w:style w:type="paragraph" w:customStyle="1" w:styleId="Default">
    <w:name w:val="Default"/>
    <w:rsid w:val="00840A0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EmptyLayoutCell">
    <w:name w:val="EmptyLayoutCell"/>
    <w:basedOn w:val="a"/>
    <w:rsid w:val="00840A0E"/>
    <w:rPr>
      <w:sz w:val="2"/>
    </w:rPr>
  </w:style>
  <w:style w:type="paragraph" w:styleId="a3">
    <w:name w:val="Subtitle"/>
    <w:basedOn w:val="a"/>
    <w:link w:val="a4"/>
    <w:qFormat/>
    <w:rsid w:val="00840A0E"/>
    <w:pPr>
      <w:jc w:val="center"/>
    </w:pPr>
    <w:rPr>
      <w:rFonts w:eastAsia="Calibri"/>
      <w:b/>
      <w:sz w:val="32"/>
      <w:lang w:val="ru-RU" w:eastAsia="ru-RU"/>
    </w:rPr>
  </w:style>
  <w:style w:type="character" w:customStyle="1" w:styleId="a4">
    <w:name w:val="Подзаголовок Знак"/>
    <w:basedOn w:val="a0"/>
    <w:link w:val="a3"/>
    <w:rsid w:val="00840A0E"/>
    <w:rPr>
      <w:rFonts w:ascii="Times New Roman" w:eastAsia="Calibri" w:hAnsi="Times New Roman" w:cs="Times New Roman"/>
      <w:b/>
      <w:sz w:val="32"/>
      <w:szCs w:val="20"/>
      <w:lang w:eastAsia="ru-RU"/>
    </w:rPr>
  </w:style>
  <w:style w:type="character" w:styleId="a5">
    <w:name w:val="Hyperlink"/>
    <w:rsid w:val="00840A0E"/>
    <w:rPr>
      <w:color w:val="000080"/>
      <w:u w:val="single"/>
    </w:rPr>
  </w:style>
  <w:style w:type="character" w:customStyle="1" w:styleId="b-serp-urlitem1">
    <w:name w:val="b-serp-url__item1"/>
    <w:rsid w:val="00840A0E"/>
  </w:style>
  <w:style w:type="character" w:customStyle="1" w:styleId="serp-urlitem">
    <w:name w:val="serp-url__item"/>
    <w:rsid w:val="00840A0E"/>
  </w:style>
  <w:style w:type="character" w:customStyle="1" w:styleId="21">
    <w:name w:val="Основной текст 2 Знак"/>
    <w:link w:val="22"/>
    <w:uiPriority w:val="99"/>
    <w:rsid w:val="00840A0E"/>
    <w:rPr>
      <w:rFonts w:ascii="Helvetica" w:hAnsi="Helvetica"/>
      <w:b/>
      <w:bCs/>
      <w:sz w:val="19"/>
      <w:szCs w:val="19"/>
    </w:rPr>
  </w:style>
  <w:style w:type="paragraph" w:styleId="22">
    <w:name w:val="Body Text 2"/>
    <w:basedOn w:val="a"/>
    <w:link w:val="21"/>
    <w:uiPriority w:val="99"/>
    <w:unhideWhenUsed/>
    <w:rsid w:val="00840A0E"/>
    <w:pPr>
      <w:spacing w:after="120" w:line="480" w:lineRule="auto"/>
    </w:pPr>
    <w:rPr>
      <w:rFonts w:ascii="Helvetica" w:eastAsiaTheme="minorHAnsi" w:hAnsi="Helvetica" w:cstheme="minorBidi"/>
      <w:b/>
      <w:bCs/>
      <w:sz w:val="19"/>
      <w:szCs w:val="19"/>
      <w:lang w:val="ru-RU"/>
    </w:rPr>
  </w:style>
  <w:style w:type="character" w:customStyle="1" w:styleId="210">
    <w:name w:val="Основной текст 2 Знак1"/>
    <w:basedOn w:val="a0"/>
    <w:uiPriority w:val="99"/>
    <w:semiHidden/>
    <w:rsid w:val="00840A0E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6">
    <w:name w:val="Body Text"/>
    <w:basedOn w:val="a"/>
    <w:link w:val="a7"/>
    <w:uiPriority w:val="99"/>
    <w:semiHidden/>
    <w:unhideWhenUsed/>
    <w:rsid w:val="00840A0E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840A0E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8">
    <w:name w:val="No Spacing"/>
    <w:uiPriority w:val="1"/>
    <w:qFormat/>
    <w:rsid w:val="00840A0E"/>
    <w:pPr>
      <w:spacing w:after="0" w:line="240" w:lineRule="auto"/>
    </w:pPr>
    <w:rPr>
      <w:rFonts w:ascii="Calibri" w:eastAsia="Calibri" w:hAnsi="Calibri" w:cs="Times New Roman"/>
    </w:rPr>
  </w:style>
  <w:style w:type="paragraph" w:styleId="a9">
    <w:name w:val="List Paragraph"/>
    <w:basedOn w:val="a"/>
    <w:link w:val="aa"/>
    <w:uiPriority w:val="99"/>
    <w:qFormat/>
    <w:rsid w:val="00840A0E"/>
    <w:pPr>
      <w:ind w:left="720"/>
      <w:contextualSpacing/>
    </w:pPr>
    <w:rPr>
      <w:sz w:val="24"/>
      <w:szCs w:val="24"/>
      <w:lang w:val="ru-RU" w:eastAsia="ru-RU"/>
    </w:rPr>
  </w:style>
  <w:style w:type="table" w:styleId="ab">
    <w:name w:val="Table Grid"/>
    <w:basedOn w:val="a1"/>
    <w:uiPriority w:val="59"/>
    <w:rsid w:val="00840A0E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840A0E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40A0E"/>
    <w:rPr>
      <w:rFonts w:ascii="Tahoma" w:eastAsia="Times New Roman" w:hAnsi="Tahoma" w:cs="Tahoma"/>
      <w:sz w:val="16"/>
      <w:szCs w:val="16"/>
      <w:lang w:val="en-US"/>
    </w:rPr>
  </w:style>
  <w:style w:type="paragraph" w:customStyle="1" w:styleId="s1">
    <w:name w:val="s_1"/>
    <w:basedOn w:val="a"/>
    <w:rsid w:val="00840A0E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apple-converted-space">
    <w:name w:val="apple-converted-space"/>
    <w:basedOn w:val="a0"/>
    <w:rsid w:val="00840A0E"/>
  </w:style>
  <w:style w:type="paragraph" w:styleId="ae">
    <w:name w:val="header"/>
    <w:basedOn w:val="a"/>
    <w:link w:val="af"/>
    <w:uiPriority w:val="99"/>
    <w:unhideWhenUsed/>
    <w:rsid w:val="00467F03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467F03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f0">
    <w:name w:val="footer"/>
    <w:basedOn w:val="a"/>
    <w:link w:val="af1"/>
    <w:uiPriority w:val="99"/>
    <w:unhideWhenUsed/>
    <w:rsid w:val="00467F03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467F03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a">
    <w:name w:val="Абзац списка Знак"/>
    <w:link w:val="a9"/>
    <w:uiPriority w:val="99"/>
    <w:locked/>
    <w:rsid w:val="00D418B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Normal (Web)"/>
    <w:basedOn w:val="a"/>
    <w:uiPriority w:val="99"/>
    <w:unhideWhenUsed/>
    <w:rsid w:val="00F839D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D25CB3"/>
    <w:rPr>
      <w:color w:val="605E5C"/>
      <w:shd w:val="clear" w:color="auto" w:fill="E1DFDD"/>
    </w:rPr>
  </w:style>
  <w:style w:type="paragraph" w:customStyle="1" w:styleId="ConsPlusNormal">
    <w:name w:val="ConsPlusNormal"/>
    <w:rsid w:val="000850C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  <w14:ligatures w14:val="standardContextu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0A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1">
    <w:name w:val="heading 1"/>
    <w:basedOn w:val="a"/>
    <w:next w:val="a"/>
    <w:link w:val="10"/>
    <w:qFormat/>
    <w:rsid w:val="00840A0E"/>
    <w:pPr>
      <w:keepNext/>
      <w:jc w:val="center"/>
      <w:outlineLvl w:val="0"/>
    </w:pPr>
    <w:rPr>
      <w:rFonts w:eastAsia="Calibri"/>
      <w:sz w:val="28"/>
      <w:lang w:val="ru-RU" w:eastAsia="ru-RU"/>
    </w:rPr>
  </w:style>
  <w:style w:type="paragraph" w:styleId="2">
    <w:name w:val="heading 2"/>
    <w:basedOn w:val="a"/>
    <w:next w:val="a"/>
    <w:link w:val="20"/>
    <w:unhideWhenUsed/>
    <w:qFormat/>
    <w:rsid w:val="00840A0E"/>
    <w:pPr>
      <w:keepNext/>
      <w:keepLines/>
      <w:spacing w:before="200"/>
      <w:outlineLvl w:val="1"/>
    </w:pPr>
    <w:rPr>
      <w:rFonts w:ascii="Cambria" w:hAnsi="Cambria"/>
      <w:color w:val="4F81BD"/>
      <w:sz w:val="26"/>
      <w:szCs w:val="2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40A0E"/>
    <w:rPr>
      <w:rFonts w:ascii="Times New Roman" w:eastAsia="Calibri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840A0E"/>
    <w:rPr>
      <w:rFonts w:ascii="Cambria" w:eastAsia="Times New Roman" w:hAnsi="Cambria" w:cs="Times New Roman"/>
      <w:color w:val="4F81BD"/>
      <w:sz w:val="26"/>
      <w:szCs w:val="26"/>
      <w:lang w:eastAsia="ru-RU"/>
    </w:rPr>
  </w:style>
  <w:style w:type="paragraph" w:customStyle="1" w:styleId="Default">
    <w:name w:val="Default"/>
    <w:rsid w:val="00840A0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EmptyLayoutCell">
    <w:name w:val="EmptyLayoutCell"/>
    <w:basedOn w:val="a"/>
    <w:rsid w:val="00840A0E"/>
    <w:rPr>
      <w:sz w:val="2"/>
    </w:rPr>
  </w:style>
  <w:style w:type="paragraph" w:styleId="a3">
    <w:name w:val="Subtitle"/>
    <w:basedOn w:val="a"/>
    <w:link w:val="a4"/>
    <w:qFormat/>
    <w:rsid w:val="00840A0E"/>
    <w:pPr>
      <w:jc w:val="center"/>
    </w:pPr>
    <w:rPr>
      <w:rFonts w:eastAsia="Calibri"/>
      <w:b/>
      <w:sz w:val="32"/>
      <w:lang w:val="ru-RU" w:eastAsia="ru-RU"/>
    </w:rPr>
  </w:style>
  <w:style w:type="character" w:customStyle="1" w:styleId="a4">
    <w:name w:val="Подзаголовок Знак"/>
    <w:basedOn w:val="a0"/>
    <w:link w:val="a3"/>
    <w:rsid w:val="00840A0E"/>
    <w:rPr>
      <w:rFonts w:ascii="Times New Roman" w:eastAsia="Calibri" w:hAnsi="Times New Roman" w:cs="Times New Roman"/>
      <w:b/>
      <w:sz w:val="32"/>
      <w:szCs w:val="20"/>
      <w:lang w:eastAsia="ru-RU"/>
    </w:rPr>
  </w:style>
  <w:style w:type="character" w:styleId="a5">
    <w:name w:val="Hyperlink"/>
    <w:rsid w:val="00840A0E"/>
    <w:rPr>
      <w:color w:val="000080"/>
      <w:u w:val="single"/>
    </w:rPr>
  </w:style>
  <w:style w:type="character" w:customStyle="1" w:styleId="b-serp-urlitem1">
    <w:name w:val="b-serp-url__item1"/>
    <w:rsid w:val="00840A0E"/>
  </w:style>
  <w:style w:type="character" w:customStyle="1" w:styleId="serp-urlitem">
    <w:name w:val="serp-url__item"/>
    <w:rsid w:val="00840A0E"/>
  </w:style>
  <w:style w:type="character" w:customStyle="1" w:styleId="21">
    <w:name w:val="Основной текст 2 Знак"/>
    <w:link w:val="22"/>
    <w:uiPriority w:val="99"/>
    <w:rsid w:val="00840A0E"/>
    <w:rPr>
      <w:rFonts w:ascii="Helvetica" w:hAnsi="Helvetica"/>
      <w:b/>
      <w:bCs/>
      <w:sz w:val="19"/>
      <w:szCs w:val="19"/>
    </w:rPr>
  </w:style>
  <w:style w:type="paragraph" w:styleId="22">
    <w:name w:val="Body Text 2"/>
    <w:basedOn w:val="a"/>
    <w:link w:val="21"/>
    <w:uiPriority w:val="99"/>
    <w:unhideWhenUsed/>
    <w:rsid w:val="00840A0E"/>
    <w:pPr>
      <w:spacing w:after="120" w:line="480" w:lineRule="auto"/>
    </w:pPr>
    <w:rPr>
      <w:rFonts w:ascii="Helvetica" w:eastAsiaTheme="minorHAnsi" w:hAnsi="Helvetica" w:cstheme="minorBidi"/>
      <w:b/>
      <w:bCs/>
      <w:sz w:val="19"/>
      <w:szCs w:val="19"/>
      <w:lang w:val="ru-RU"/>
    </w:rPr>
  </w:style>
  <w:style w:type="character" w:customStyle="1" w:styleId="210">
    <w:name w:val="Основной текст 2 Знак1"/>
    <w:basedOn w:val="a0"/>
    <w:uiPriority w:val="99"/>
    <w:semiHidden/>
    <w:rsid w:val="00840A0E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6">
    <w:name w:val="Body Text"/>
    <w:basedOn w:val="a"/>
    <w:link w:val="a7"/>
    <w:uiPriority w:val="99"/>
    <w:semiHidden/>
    <w:unhideWhenUsed/>
    <w:rsid w:val="00840A0E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840A0E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8">
    <w:name w:val="No Spacing"/>
    <w:uiPriority w:val="1"/>
    <w:qFormat/>
    <w:rsid w:val="00840A0E"/>
    <w:pPr>
      <w:spacing w:after="0" w:line="240" w:lineRule="auto"/>
    </w:pPr>
    <w:rPr>
      <w:rFonts w:ascii="Calibri" w:eastAsia="Calibri" w:hAnsi="Calibri" w:cs="Times New Roman"/>
    </w:rPr>
  </w:style>
  <w:style w:type="paragraph" w:styleId="a9">
    <w:name w:val="List Paragraph"/>
    <w:basedOn w:val="a"/>
    <w:link w:val="aa"/>
    <w:uiPriority w:val="99"/>
    <w:qFormat/>
    <w:rsid w:val="00840A0E"/>
    <w:pPr>
      <w:ind w:left="720"/>
      <w:contextualSpacing/>
    </w:pPr>
    <w:rPr>
      <w:sz w:val="24"/>
      <w:szCs w:val="24"/>
      <w:lang w:val="ru-RU" w:eastAsia="ru-RU"/>
    </w:rPr>
  </w:style>
  <w:style w:type="table" w:styleId="ab">
    <w:name w:val="Table Grid"/>
    <w:basedOn w:val="a1"/>
    <w:uiPriority w:val="59"/>
    <w:rsid w:val="00840A0E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840A0E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40A0E"/>
    <w:rPr>
      <w:rFonts w:ascii="Tahoma" w:eastAsia="Times New Roman" w:hAnsi="Tahoma" w:cs="Tahoma"/>
      <w:sz w:val="16"/>
      <w:szCs w:val="16"/>
      <w:lang w:val="en-US"/>
    </w:rPr>
  </w:style>
  <w:style w:type="paragraph" w:customStyle="1" w:styleId="s1">
    <w:name w:val="s_1"/>
    <w:basedOn w:val="a"/>
    <w:rsid w:val="00840A0E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apple-converted-space">
    <w:name w:val="apple-converted-space"/>
    <w:basedOn w:val="a0"/>
    <w:rsid w:val="00840A0E"/>
  </w:style>
  <w:style w:type="paragraph" w:styleId="ae">
    <w:name w:val="header"/>
    <w:basedOn w:val="a"/>
    <w:link w:val="af"/>
    <w:uiPriority w:val="99"/>
    <w:unhideWhenUsed/>
    <w:rsid w:val="00467F03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467F03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f0">
    <w:name w:val="footer"/>
    <w:basedOn w:val="a"/>
    <w:link w:val="af1"/>
    <w:uiPriority w:val="99"/>
    <w:unhideWhenUsed/>
    <w:rsid w:val="00467F03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467F03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a">
    <w:name w:val="Абзац списка Знак"/>
    <w:link w:val="a9"/>
    <w:uiPriority w:val="99"/>
    <w:locked/>
    <w:rsid w:val="00D418B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Normal (Web)"/>
    <w:basedOn w:val="a"/>
    <w:uiPriority w:val="99"/>
    <w:unhideWhenUsed/>
    <w:rsid w:val="00F839D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D25CB3"/>
    <w:rPr>
      <w:color w:val="605E5C"/>
      <w:shd w:val="clear" w:color="auto" w:fill="E1DFDD"/>
    </w:rPr>
  </w:style>
  <w:style w:type="paragraph" w:customStyle="1" w:styleId="ConsPlusNormal">
    <w:name w:val="ConsPlusNormal"/>
    <w:rsid w:val="000850C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39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8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3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2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2595</Words>
  <Characters>14795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17356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tibelousova</dc:creator>
  <cp:lastModifiedBy>Здоровцова Олеся Николаевна</cp:lastModifiedBy>
  <cp:revision>5</cp:revision>
  <cp:lastPrinted>2022-06-17T02:24:00Z</cp:lastPrinted>
  <dcterms:created xsi:type="dcterms:W3CDTF">2026-06-25T01:40:00Z</dcterms:created>
  <dcterms:modified xsi:type="dcterms:W3CDTF">2026-08-19T09:19:00Z</dcterms:modified>
</cp:coreProperties>
</file>